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传动轴类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1110A219">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421123"/>
      <w:bookmarkStart w:id="3" w:name="_Toc37421050"/>
      <w:bookmarkStart w:id="4"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传动轴类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传动轴类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8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970280</wp:posOffset>
            </wp:positionH>
            <wp:positionV relativeFrom="paragraph">
              <wp:posOffset>140970</wp:posOffset>
            </wp:positionV>
            <wp:extent cx="1348740" cy="1258570"/>
            <wp:effectExtent l="0" t="0" r="7620" b="635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348740" cy="1258570"/>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 xml:space="preserve"> 16</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8</w:t>
      </w:r>
      <w:r>
        <w:rPr>
          <w:rFonts w:hint="eastAsia" w:hAnsi="宋体"/>
          <w:color w:val="000000"/>
          <w:szCs w:val="24"/>
          <w:highlight w:val="none"/>
        </w:rPr>
        <w:t>日止</w:t>
      </w:r>
      <w:bookmarkStart w:id="46" w:name="_GoBack"/>
      <w:bookmarkEnd w:id="46"/>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210</w:t>
      </w:r>
      <w:r>
        <w:rPr>
          <w:rFonts w:hint="eastAsia" w:hAnsi="宋体"/>
          <w:color w:val="FF0000"/>
          <w:szCs w:val="24"/>
        </w:rPr>
        <w:t>会议室（</w:t>
      </w:r>
      <w:r>
        <w:rPr>
          <w:rFonts w:hint="eastAsia" w:hAnsi="宋体"/>
          <w:color w:val="FF0000"/>
          <w:szCs w:val="24"/>
          <w:lang w:val="en-US" w:eastAsia="zh-CN"/>
        </w:rPr>
        <w:t>办公楼二楼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421051"/>
      <w:bookmarkStart w:id="12" w:name="_Toc37862447"/>
      <w:bookmarkStart w:id="13" w:name="_Toc37421124"/>
      <w:r>
        <w:rPr>
          <w:rFonts w:hint="eastAsia" w:hAnsi="宋体"/>
          <w:color w:val="000000"/>
          <w:szCs w:val="24"/>
          <w:lang w:val="en-US" w:eastAsia="zh-CN"/>
        </w:rPr>
        <w:t>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9284557"/>
      <w:bookmarkStart w:id="15"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508095332"/>
      <w:bookmarkStart w:id="20" w:name="_Toc116872040"/>
      <w:bookmarkStart w:id="21" w:name="_Toc509284565"/>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传动轴</w:t>
      </w:r>
      <w:r>
        <w:rPr>
          <w:rFonts w:hint="eastAsia" w:ascii="楷体_GB2312" w:hAnsi="宋体" w:eastAsia="楷体_GB2312"/>
          <w:b/>
          <w:bCs/>
          <w:sz w:val="44"/>
          <w:szCs w:val="44"/>
          <w:u w:val="none"/>
          <w:lang w:eastAsia="zh-CN"/>
        </w:rPr>
        <w:t>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传动轴</w:t>
      </w:r>
      <w:r>
        <w:rPr>
          <w:rFonts w:hint="eastAsia" w:ascii="宋体" w:hAnsi="宋体"/>
          <w:sz w:val="24"/>
          <w:u w:val="single"/>
          <w:lang w:eastAsia="zh-CN"/>
        </w:rPr>
        <w:t>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453709583"/>
      <w:bookmarkStart w:id="28"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2027年传动轴类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71F7BC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28044"/>
      <w:bookmarkStart w:id="31" w:name="_Toc424118190"/>
      <w:bookmarkStart w:id="32" w:name="_Toc518655813"/>
      <w:bookmarkStart w:id="33" w:name="_Toc21764"/>
      <w:bookmarkStart w:id="34" w:name="_Toc28878"/>
      <w:bookmarkStart w:id="35" w:name="_Toc353881021"/>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传动轴</w:t>
      </w:r>
      <w:r>
        <w:rPr>
          <w:rFonts w:hint="eastAsia" w:ascii="宋体" w:hAnsi="宋体"/>
          <w:sz w:val="24"/>
          <w:u w:val="single"/>
          <w:lang w:eastAsia="zh-CN"/>
        </w:rPr>
        <w:t>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olor w:val="auto"/>
          <w:sz w:val="24"/>
          <w:szCs w:val="24"/>
          <w:u w:val="single"/>
          <w:lang w:val="en-US" w:eastAsia="zh-CN"/>
        </w:rPr>
        <w:t>传动轴</w:t>
      </w:r>
      <w:r>
        <w:rPr>
          <w:rFonts w:hint="eastAsia" w:ascii="宋体" w:hAnsi="宋体"/>
          <w:color w:val="auto"/>
          <w:sz w:val="24"/>
          <w:szCs w:val="24"/>
          <w:u w:val="single"/>
          <w:lang w:eastAsia="zh-CN"/>
        </w:rPr>
        <w:t>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传动轴</w:t>
      </w:r>
      <w:r>
        <w:rPr>
          <w:rFonts w:hint="eastAsia" w:ascii="宋体" w:hAnsi="宋体"/>
          <w:sz w:val="24"/>
          <w:u w:val="single"/>
          <w:lang w:eastAsia="zh-CN"/>
        </w:rPr>
        <w:t>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424118191"/>
      <w:bookmarkStart w:id="39" w:name="_Toc353881022"/>
      <w:bookmarkStart w:id="40" w:name="_Toc9193"/>
      <w:bookmarkStart w:id="41" w:name="_Toc28997"/>
      <w:bookmarkStart w:id="42" w:name="_Toc762"/>
      <w:bookmarkStart w:id="43" w:name="_Toc518655814"/>
      <w:bookmarkStart w:id="44" w:name="_Toc5000"/>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2026年</w:t>
      </w:r>
      <w:r>
        <w:rPr>
          <w:rFonts w:hint="eastAsia" w:ascii="宋体" w:hAnsi="宋体"/>
          <w:sz w:val="24"/>
          <w:u w:val="single"/>
          <w:lang w:val="en-US" w:eastAsia="zh-CN"/>
        </w:rPr>
        <w:t>传动轴</w:t>
      </w:r>
      <w:r>
        <w:rPr>
          <w:rFonts w:hint="eastAsia" w:ascii="宋体" w:hAnsi="宋体"/>
          <w:sz w:val="24"/>
          <w:u w:val="single"/>
          <w:lang w:eastAsia="zh-CN"/>
        </w:rPr>
        <w:t>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5AA2098"/>
    <w:rsid w:val="05F366A1"/>
    <w:rsid w:val="06DB6379"/>
    <w:rsid w:val="07A1616B"/>
    <w:rsid w:val="08053EFD"/>
    <w:rsid w:val="082B1A19"/>
    <w:rsid w:val="088E5CA1"/>
    <w:rsid w:val="0A821835"/>
    <w:rsid w:val="0B8B296C"/>
    <w:rsid w:val="0D4407E4"/>
    <w:rsid w:val="0E5928AD"/>
    <w:rsid w:val="0ED32F97"/>
    <w:rsid w:val="0FC00740"/>
    <w:rsid w:val="10457CDD"/>
    <w:rsid w:val="10D33E35"/>
    <w:rsid w:val="11071773"/>
    <w:rsid w:val="113924AE"/>
    <w:rsid w:val="123553DF"/>
    <w:rsid w:val="12EE6937"/>
    <w:rsid w:val="13207E3D"/>
    <w:rsid w:val="142F3E33"/>
    <w:rsid w:val="1436196D"/>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A914743"/>
    <w:rsid w:val="1B4D379A"/>
    <w:rsid w:val="1C7D3C0B"/>
    <w:rsid w:val="1C937E08"/>
    <w:rsid w:val="1CA4329E"/>
    <w:rsid w:val="1CDF48C5"/>
    <w:rsid w:val="1CE11664"/>
    <w:rsid w:val="1D686522"/>
    <w:rsid w:val="1DB6066B"/>
    <w:rsid w:val="1F417FD8"/>
    <w:rsid w:val="1F96101E"/>
    <w:rsid w:val="1FF94334"/>
    <w:rsid w:val="200D0DF4"/>
    <w:rsid w:val="203B62B7"/>
    <w:rsid w:val="206D3F96"/>
    <w:rsid w:val="2089470F"/>
    <w:rsid w:val="20BB43C2"/>
    <w:rsid w:val="20C20786"/>
    <w:rsid w:val="21627873"/>
    <w:rsid w:val="21FC6B12"/>
    <w:rsid w:val="21FF3E27"/>
    <w:rsid w:val="2246745C"/>
    <w:rsid w:val="226F0499"/>
    <w:rsid w:val="22885D2C"/>
    <w:rsid w:val="22B44F93"/>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967B08"/>
    <w:rsid w:val="34AC6306"/>
    <w:rsid w:val="35133FF2"/>
    <w:rsid w:val="353C5505"/>
    <w:rsid w:val="3570572B"/>
    <w:rsid w:val="35C47813"/>
    <w:rsid w:val="35CF47B4"/>
    <w:rsid w:val="36507572"/>
    <w:rsid w:val="36FA7868"/>
    <w:rsid w:val="372D0268"/>
    <w:rsid w:val="387C71A0"/>
    <w:rsid w:val="393C6ED0"/>
    <w:rsid w:val="39436BFA"/>
    <w:rsid w:val="39CA797B"/>
    <w:rsid w:val="3A5D284A"/>
    <w:rsid w:val="3A843B7A"/>
    <w:rsid w:val="3A8902D5"/>
    <w:rsid w:val="3A9B7D5F"/>
    <w:rsid w:val="3AE167F2"/>
    <w:rsid w:val="3B567FF1"/>
    <w:rsid w:val="3CDE6D7A"/>
    <w:rsid w:val="3CF47AC1"/>
    <w:rsid w:val="3D0D072A"/>
    <w:rsid w:val="3DD0408A"/>
    <w:rsid w:val="3DEF7181"/>
    <w:rsid w:val="3E155F41"/>
    <w:rsid w:val="3E3E423C"/>
    <w:rsid w:val="3EE60A9B"/>
    <w:rsid w:val="3F00274D"/>
    <w:rsid w:val="3FB12337"/>
    <w:rsid w:val="41413DA2"/>
    <w:rsid w:val="41474664"/>
    <w:rsid w:val="416848B5"/>
    <w:rsid w:val="418E2292"/>
    <w:rsid w:val="42886D23"/>
    <w:rsid w:val="43270D4C"/>
    <w:rsid w:val="437C3044"/>
    <w:rsid w:val="43836371"/>
    <w:rsid w:val="438576C5"/>
    <w:rsid w:val="43A56E19"/>
    <w:rsid w:val="43B82189"/>
    <w:rsid w:val="43BA383F"/>
    <w:rsid w:val="43BD4EEE"/>
    <w:rsid w:val="440D361B"/>
    <w:rsid w:val="44C50212"/>
    <w:rsid w:val="4574085F"/>
    <w:rsid w:val="45B72EEB"/>
    <w:rsid w:val="46423DE7"/>
    <w:rsid w:val="465A6D6B"/>
    <w:rsid w:val="474C5178"/>
    <w:rsid w:val="47AC18DC"/>
    <w:rsid w:val="47AF4D11"/>
    <w:rsid w:val="47CA4E86"/>
    <w:rsid w:val="485B222B"/>
    <w:rsid w:val="48C93BB0"/>
    <w:rsid w:val="49585C74"/>
    <w:rsid w:val="49D62E0D"/>
    <w:rsid w:val="49E35AD9"/>
    <w:rsid w:val="4A5F0DDF"/>
    <w:rsid w:val="4AA516F0"/>
    <w:rsid w:val="4C343941"/>
    <w:rsid w:val="4C3A6B73"/>
    <w:rsid w:val="4C554D79"/>
    <w:rsid w:val="4CBE5950"/>
    <w:rsid w:val="4D1A0E7E"/>
    <w:rsid w:val="4D265A75"/>
    <w:rsid w:val="4D351122"/>
    <w:rsid w:val="4DD92AE7"/>
    <w:rsid w:val="4E4653AE"/>
    <w:rsid w:val="4E9D1BAF"/>
    <w:rsid w:val="4EF9697E"/>
    <w:rsid w:val="4FB8202C"/>
    <w:rsid w:val="50615016"/>
    <w:rsid w:val="511709ED"/>
    <w:rsid w:val="51BF301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B3278E"/>
    <w:rsid w:val="57593233"/>
    <w:rsid w:val="586A6AC4"/>
    <w:rsid w:val="58C44394"/>
    <w:rsid w:val="597162CA"/>
    <w:rsid w:val="5A504131"/>
    <w:rsid w:val="5AF70A51"/>
    <w:rsid w:val="5AF96336"/>
    <w:rsid w:val="5B000625"/>
    <w:rsid w:val="5B4608D0"/>
    <w:rsid w:val="5BC212FC"/>
    <w:rsid w:val="5BC36169"/>
    <w:rsid w:val="5BD97F3D"/>
    <w:rsid w:val="5D116DDB"/>
    <w:rsid w:val="5D8650C0"/>
    <w:rsid w:val="5DFD183B"/>
    <w:rsid w:val="5E676D8B"/>
    <w:rsid w:val="5EFC6636"/>
    <w:rsid w:val="5F233C0A"/>
    <w:rsid w:val="5FC353A5"/>
    <w:rsid w:val="5FFF249C"/>
    <w:rsid w:val="60CA5D2F"/>
    <w:rsid w:val="617040A3"/>
    <w:rsid w:val="619C2E88"/>
    <w:rsid w:val="62A36F0C"/>
    <w:rsid w:val="6385480F"/>
    <w:rsid w:val="63B43A18"/>
    <w:rsid w:val="65664885"/>
    <w:rsid w:val="657E2654"/>
    <w:rsid w:val="65851990"/>
    <w:rsid w:val="65F242EE"/>
    <w:rsid w:val="6780592A"/>
    <w:rsid w:val="67E265E5"/>
    <w:rsid w:val="67E567DC"/>
    <w:rsid w:val="684115A9"/>
    <w:rsid w:val="68EA4AC5"/>
    <w:rsid w:val="68F0088D"/>
    <w:rsid w:val="69E342A2"/>
    <w:rsid w:val="6A606214"/>
    <w:rsid w:val="6A90375C"/>
    <w:rsid w:val="6AB77562"/>
    <w:rsid w:val="6AFC0D70"/>
    <w:rsid w:val="6B89686E"/>
    <w:rsid w:val="6B9F17B3"/>
    <w:rsid w:val="6C531237"/>
    <w:rsid w:val="6C8934D3"/>
    <w:rsid w:val="6D01750D"/>
    <w:rsid w:val="6D050DAB"/>
    <w:rsid w:val="6D493AD6"/>
    <w:rsid w:val="6D9B34BE"/>
    <w:rsid w:val="6E936335"/>
    <w:rsid w:val="702929F8"/>
    <w:rsid w:val="706A7307"/>
    <w:rsid w:val="711A503F"/>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5534</Words>
  <Characters>5833</Characters>
  <Lines>1</Lines>
  <Paragraphs>3</Paragraphs>
  <TotalTime>23</TotalTime>
  <ScaleCrop>false</ScaleCrop>
  <LinksUpToDate>false</LinksUpToDate>
  <CharactersWithSpaces>6549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2026-10-16T02:21:21Z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