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6D110">
      <w:pPr>
        <w:jc w:val="center"/>
        <w:rPr>
          <w:rFonts w:hint="eastAsia" w:ascii="仿宋_GB2312" w:hAnsi="仿宋_GB2312" w:eastAsia="仿宋_GB2312" w:cs="仿宋_GB2312"/>
          <w:color w:val="000000"/>
          <w:sz w:val="30"/>
          <w:szCs w:val="30"/>
        </w:rPr>
      </w:pPr>
    </w:p>
    <w:p w14:paraId="10D56556">
      <w:pPr>
        <w:spacing w:line="276" w:lineRule="auto"/>
        <w:jc w:val="center"/>
        <w:rPr>
          <w:rFonts w:hint="default" w:ascii="仿宋_GB2312" w:hAnsi="仿宋_GB2312" w:eastAsia="仿宋_GB2312" w:cs="仿宋_GB2312"/>
          <w:b/>
          <w:bCs/>
          <w:color w:val="000000"/>
          <w:spacing w:val="-8"/>
          <w:sz w:val="48"/>
          <w:szCs w:val="48"/>
          <w:lang w:val="en-US" w:eastAsia="zh-CN"/>
        </w:rPr>
      </w:pPr>
      <w:r>
        <w:rPr>
          <w:rFonts w:hint="eastAsia" w:ascii="仿宋_GB2312" w:hAnsi="仿宋_GB2312" w:eastAsia="仿宋_GB2312" w:cs="仿宋_GB2312"/>
          <w:b/>
          <w:bCs/>
          <w:color w:val="000000"/>
          <w:spacing w:val="-8"/>
          <w:sz w:val="48"/>
          <w:szCs w:val="48"/>
        </w:rPr>
        <w:t>全新一代总装产线改造项目</w:t>
      </w:r>
      <w:r>
        <w:rPr>
          <w:rFonts w:hint="eastAsia" w:ascii="仿宋_GB2312" w:hAnsi="仿宋_GB2312" w:eastAsia="仿宋_GB2312" w:cs="仿宋_GB2312"/>
          <w:b/>
          <w:bCs/>
          <w:color w:val="000000"/>
          <w:spacing w:val="-8"/>
          <w:sz w:val="48"/>
          <w:szCs w:val="48"/>
          <w:lang w:val="en-US" w:eastAsia="zh-CN"/>
        </w:rPr>
        <w:t>子项1-新增、改造工装</w:t>
      </w:r>
    </w:p>
    <w:p w14:paraId="1B4903DC">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364ACF1E">
      <w:pPr>
        <w:pStyle w:val="22"/>
        <w:rPr>
          <w:rFonts w:hint="eastAsia" w:ascii="仿宋_GB2312" w:hAnsi="仿宋_GB2312" w:eastAsia="仿宋_GB2312" w:cs="仿宋_GB2312"/>
        </w:rPr>
      </w:pPr>
    </w:p>
    <w:p w14:paraId="3336F295">
      <w:pPr>
        <w:pStyle w:val="22"/>
        <w:rPr>
          <w:rFonts w:hint="eastAsia" w:ascii="仿宋_GB2312" w:hAnsi="仿宋_GB2312" w:eastAsia="仿宋_GB2312" w:cs="仿宋_GB2312"/>
        </w:rPr>
      </w:pPr>
    </w:p>
    <w:p w14:paraId="6A139D15">
      <w:pPr>
        <w:pStyle w:val="22"/>
        <w:rPr>
          <w:rFonts w:hint="eastAsia" w:ascii="仿宋_GB2312" w:hAnsi="仿宋_GB2312" w:eastAsia="仿宋_GB2312" w:cs="仿宋_GB2312"/>
        </w:rPr>
      </w:pPr>
    </w:p>
    <w:p w14:paraId="627129D8">
      <w:pPr>
        <w:jc w:val="right"/>
        <w:rPr>
          <w:rFonts w:hint="eastAsia" w:ascii="仿宋_GB2312" w:hAnsi="仿宋_GB2312" w:eastAsia="仿宋_GB2312" w:cs="仿宋_GB2312"/>
          <w:color w:val="000000"/>
          <w:sz w:val="28"/>
          <w:szCs w:val="28"/>
        </w:rPr>
      </w:pPr>
    </w:p>
    <w:p w14:paraId="45771349">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413AD6C1">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166DD502">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66E4C13C">
      <w:pPr>
        <w:jc w:val="center"/>
        <w:rPr>
          <w:rFonts w:hint="eastAsia" w:ascii="仿宋_GB2312" w:hAnsi="仿宋_GB2312" w:eastAsia="仿宋_GB2312" w:cs="仿宋_GB2312"/>
          <w:color w:val="000000"/>
          <w:sz w:val="72"/>
          <w:szCs w:val="72"/>
        </w:rPr>
      </w:pPr>
    </w:p>
    <w:p w14:paraId="4CDDBC13">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6DE1C749">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4E4EA37B">
      <w:pPr>
        <w:spacing w:line="860" w:lineRule="exact"/>
        <w:rPr>
          <w:rFonts w:hint="eastAsia" w:ascii="仿宋_GB2312" w:hAnsi="仿宋_GB2312" w:eastAsia="仿宋_GB2312" w:cs="仿宋_GB2312"/>
          <w:b/>
          <w:bCs/>
          <w:sz w:val="32"/>
          <w:szCs w:val="28"/>
        </w:rPr>
      </w:pPr>
    </w:p>
    <w:p w14:paraId="0E615B76">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5E9AC161">
      <w:pPr>
        <w:pStyle w:val="22"/>
        <w:rPr>
          <w:rFonts w:hint="eastAsia" w:ascii="仿宋_GB2312" w:hAnsi="仿宋_GB2312" w:eastAsia="仿宋_GB2312" w:cs="仿宋_GB2312"/>
          <w:b/>
          <w:bCs/>
        </w:rPr>
      </w:pPr>
    </w:p>
    <w:p w14:paraId="10A586C2">
      <w:pPr>
        <w:spacing w:line="360" w:lineRule="auto"/>
        <w:jc w:val="center"/>
        <w:rPr>
          <w:rFonts w:hint="eastAsia" w:ascii="仿宋_GB2312" w:hAnsi="仿宋_GB2312" w:eastAsia="仿宋_GB2312" w:cs="仿宋_GB2312"/>
          <w:color w:val="000000"/>
          <w:sz w:val="28"/>
          <w:szCs w:val="28"/>
        </w:rPr>
      </w:pPr>
    </w:p>
    <w:p w14:paraId="4C31E8A7">
      <w:pPr>
        <w:spacing w:line="360" w:lineRule="auto"/>
        <w:jc w:val="center"/>
        <w:rPr>
          <w:rFonts w:hint="eastAsia" w:ascii="仿宋_GB2312" w:hAnsi="仿宋_GB2312" w:eastAsia="仿宋_GB2312" w:cs="仿宋_GB2312"/>
          <w:color w:val="000000"/>
          <w:sz w:val="28"/>
          <w:szCs w:val="28"/>
        </w:rPr>
      </w:pPr>
    </w:p>
    <w:p w14:paraId="42D16F58">
      <w:pPr>
        <w:spacing w:line="360" w:lineRule="auto"/>
        <w:jc w:val="both"/>
        <w:rPr>
          <w:rFonts w:hint="eastAsia" w:ascii="仿宋_GB2312" w:hAnsi="仿宋_GB2312" w:eastAsia="仿宋_GB2312" w:cs="仿宋_GB2312"/>
          <w:color w:val="000000"/>
          <w:sz w:val="28"/>
          <w:szCs w:val="28"/>
        </w:rPr>
      </w:pPr>
    </w:p>
    <w:p w14:paraId="162B00E1">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：中国重汽集团济南商用车有限公司商用车制造公司</w:t>
      </w:r>
    </w:p>
    <w:p w14:paraId="4BD6FAD7">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25006145">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5090A856">
          <w:pPr>
            <w:pStyle w:val="17"/>
            <w:rPr>
              <w:rFonts w:hint="eastAsia"/>
            </w:rPr>
          </w:pPr>
        </w:p>
        <w:p w14:paraId="6BA8F71F">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4BA0FB8E">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759FFE16">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27F4F689">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3F27F9FA">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563D8D85">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258B2D93">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76028133">
      <w:pPr>
        <w:pStyle w:val="22"/>
        <w:rPr>
          <w:rFonts w:hint="eastAsia" w:ascii="仿宋_GB2312" w:hAnsi="仿宋_GB2312" w:eastAsia="仿宋_GB2312" w:cs="仿宋_GB2312"/>
          <w:b/>
          <w:bCs/>
          <w:kern w:val="44"/>
          <w:sz w:val="36"/>
          <w:szCs w:val="44"/>
        </w:rPr>
      </w:pPr>
    </w:p>
    <w:p w14:paraId="118581BF">
      <w:pPr>
        <w:pStyle w:val="22"/>
        <w:rPr>
          <w:rFonts w:hint="eastAsia" w:ascii="仿宋_GB2312" w:hAnsi="仿宋_GB2312" w:eastAsia="仿宋_GB2312" w:cs="仿宋_GB2312"/>
          <w:b/>
          <w:bCs/>
          <w:kern w:val="44"/>
          <w:sz w:val="36"/>
          <w:szCs w:val="44"/>
        </w:rPr>
      </w:pPr>
    </w:p>
    <w:p w14:paraId="47E38002">
      <w:pPr>
        <w:pStyle w:val="22"/>
        <w:rPr>
          <w:rFonts w:hint="eastAsia" w:ascii="仿宋_GB2312" w:hAnsi="仿宋_GB2312" w:eastAsia="仿宋_GB2312" w:cs="仿宋_GB2312"/>
          <w:b/>
          <w:bCs/>
          <w:kern w:val="44"/>
          <w:sz w:val="36"/>
          <w:szCs w:val="44"/>
        </w:rPr>
      </w:pPr>
    </w:p>
    <w:p w14:paraId="3C2D3781">
      <w:pPr>
        <w:pStyle w:val="22"/>
        <w:rPr>
          <w:rFonts w:hint="eastAsia" w:ascii="仿宋_GB2312" w:hAnsi="仿宋_GB2312" w:eastAsia="仿宋_GB2312" w:cs="仿宋_GB2312"/>
          <w:b/>
          <w:bCs/>
          <w:kern w:val="44"/>
          <w:sz w:val="36"/>
          <w:szCs w:val="44"/>
        </w:rPr>
      </w:pPr>
    </w:p>
    <w:p w14:paraId="6733B350">
      <w:pPr>
        <w:pStyle w:val="22"/>
        <w:rPr>
          <w:rFonts w:hint="eastAsia" w:ascii="仿宋_GB2312" w:hAnsi="仿宋_GB2312" w:eastAsia="仿宋_GB2312" w:cs="仿宋_GB2312"/>
          <w:b/>
          <w:bCs/>
          <w:kern w:val="44"/>
          <w:sz w:val="36"/>
          <w:szCs w:val="44"/>
        </w:rPr>
      </w:pPr>
    </w:p>
    <w:p w14:paraId="410946A2">
      <w:pPr>
        <w:pStyle w:val="22"/>
        <w:rPr>
          <w:rFonts w:hint="eastAsia" w:ascii="仿宋_GB2312" w:hAnsi="仿宋_GB2312" w:eastAsia="仿宋_GB2312" w:cs="仿宋_GB2312"/>
          <w:b/>
          <w:bCs/>
          <w:kern w:val="44"/>
          <w:sz w:val="36"/>
          <w:szCs w:val="44"/>
        </w:rPr>
      </w:pPr>
    </w:p>
    <w:p w14:paraId="7FBE72C2">
      <w:pPr>
        <w:pStyle w:val="22"/>
        <w:rPr>
          <w:rFonts w:hint="eastAsia" w:ascii="仿宋_GB2312" w:hAnsi="仿宋_GB2312" w:eastAsia="仿宋_GB2312" w:cs="仿宋_GB2312"/>
          <w:b/>
          <w:bCs/>
          <w:kern w:val="44"/>
          <w:sz w:val="36"/>
          <w:szCs w:val="44"/>
        </w:rPr>
      </w:pPr>
    </w:p>
    <w:p w14:paraId="1840BD63">
      <w:pPr>
        <w:pStyle w:val="22"/>
        <w:rPr>
          <w:rFonts w:hint="eastAsia" w:ascii="仿宋_GB2312" w:hAnsi="仿宋_GB2312" w:eastAsia="仿宋_GB2312" w:cs="仿宋_GB2312"/>
          <w:b/>
          <w:bCs/>
          <w:kern w:val="44"/>
          <w:sz w:val="36"/>
          <w:szCs w:val="44"/>
        </w:rPr>
      </w:pPr>
    </w:p>
    <w:p w14:paraId="56F6D87C">
      <w:pPr>
        <w:pStyle w:val="22"/>
        <w:rPr>
          <w:rFonts w:hint="eastAsia" w:ascii="仿宋_GB2312" w:hAnsi="仿宋_GB2312" w:eastAsia="仿宋_GB2312" w:cs="仿宋_GB2312"/>
          <w:b/>
          <w:bCs/>
          <w:kern w:val="44"/>
          <w:sz w:val="36"/>
          <w:szCs w:val="44"/>
        </w:rPr>
      </w:pPr>
    </w:p>
    <w:p w14:paraId="155A6A1A">
      <w:pPr>
        <w:pStyle w:val="22"/>
        <w:rPr>
          <w:rFonts w:hint="eastAsia" w:ascii="仿宋_GB2312" w:hAnsi="仿宋_GB2312" w:eastAsia="仿宋_GB2312" w:cs="仿宋_GB2312"/>
          <w:b/>
          <w:bCs/>
          <w:kern w:val="44"/>
          <w:sz w:val="36"/>
          <w:szCs w:val="44"/>
        </w:rPr>
      </w:pPr>
    </w:p>
    <w:p w14:paraId="5007BFCA">
      <w:pPr>
        <w:pStyle w:val="22"/>
        <w:rPr>
          <w:rFonts w:hint="eastAsia" w:ascii="仿宋_GB2312" w:hAnsi="仿宋_GB2312" w:eastAsia="仿宋_GB2312" w:cs="仿宋_GB2312"/>
          <w:b/>
          <w:bCs/>
          <w:kern w:val="44"/>
          <w:sz w:val="36"/>
          <w:szCs w:val="44"/>
        </w:rPr>
      </w:pPr>
    </w:p>
    <w:p w14:paraId="12C70D7D">
      <w:pPr>
        <w:pStyle w:val="22"/>
        <w:rPr>
          <w:rFonts w:hint="eastAsia" w:ascii="仿宋_GB2312" w:hAnsi="仿宋_GB2312" w:eastAsia="仿宋_GB2312" w:cs="仿宋_GB2312"/>
          <w:b/>
          <w:bCs/>
          <w:kern w:val="44"/>
          <w:sz w:val="36"/>
          <w:szCs w:val="44"/>
        </w:rPr>
      </w:pPr>
    </w:p>
    <w:p w14:paraId="10D428C5">
      <w:pPr>
        <w:pStyle w:val="22"/>
        <w:rPr>
          <w:rFonts w:hint="eastAsia" w:ascii="仿宋_GB2312" w:hAnsi="仿宋_GB2312" w:eastAsia="仿宋_GB2312" w:cs="仿宋_GB2312"/>
          <w:b/>
          <w:bCs/>
          <w:kern w:val="44"/>
          <w:sz w:val="36"/>
          <w:szCs w:val="44"/>
        </w:rPr>
      </w:pPr>
    </w:p>
    <w:p w14:paraId="52D65BFD">
      <w:pPr>
        <w:pStyle w:val="22"/>
        <w:rPr>
          <w:rFonts w:hint="eastAsia" w:ascii="仿宋_GB2312" w:hAnsi="仿宋_GB2312" w:eastAsia="仿宋_GB2312" w:cs="仿宋_GB2312"/>
          <w:b/>
          <w:bCs/>
          <w:kern w:val="44"/>
          <w:sz w:val="36"/>
          <w:szCs w:val="44"/>
        </w:rPr>
      </w:pPr>
    </w:p>
    <w:p w14:paraId="0EE1334D">
      <w:pPr>
        <w:pStyle w:val="22"/>
        <w:rPr>
          <w:rFonts w:hint="eastAsia" w:ascii="仿宋_GB2312" w:hAnsi="仿宋_GB2312" w:eastAsia="仿宋_GB2312" w:cs="仿宋_GB2312"/>
          <w:b/>
          <w:bCs/>
          <w:kern w:val="44"/>
          <w:sz w:val="36"/>
          <w:szCs w:val="44"/>
        </w:rPr>
      </w:pPr>
    </w:p>
    <w:p w14:paraId="4BA81874">
      <w:pPr>
        <w:pStyle w:val="22"/>
        <w:rPr>
          <w:rFonts w:hint="eastAsia" w:ascii="仿宋_GB2312" w:hAnsi="仿宋_GB2312" w:eastAsia="仿宋_GB2312" w:cs="仿宋_GB2312"/>
          <w:b/>
          <w:bCs/>
          <w:kern w:val="44"/>
          <w:sz w:val="36"/>
          <w:szCs w:val="44"/>
        </w:rPr>
      </w:pPr>
    </w:p>
    <w:p w14:paraId="09E33CAC">
      <w:pPr>
        <w:pStyle w:val="3"/>
        <w:jc w:val="both"/>
        <w:rPr>
          <w:rFonts w:hint="eastAsia" w:ascii="仿宋_GB2312" w:hAnsi="仿宋_GB2312" w:eastAsia="仿宋_GB2312" w:cs="仿宋_GB2312"/>
          <w:sz w:val="44"/>
        </w:rPr>
      </w:pPr>
      <w:bookmarkStart w:id="0" w:name="_Toc22242"/>
      <w:bookmarkStart w:id="1" w:name="_Toc23693"/>
      <w:bookmarkStart w:id="2" w:name="_Toc5202"/>
      <w:bookmarkStart w:id="3" w:name="_Toc29994"/>
      <w:bookmarkStart w:id="4" w:name="_Toc15480"/>
    </w:p>
    <w:p w14:paraId="4B1852ED">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1E13FEF4">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449D9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8B31C33">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656D019">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315CA9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877A0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3C4E6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611D2A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FC12A6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项目名称：全新一代总装产线改造项目</w:t>
            </w:r>
            <w:r>
              <w:rPr>
                <w:rFonts w:hint="eastAsia" w:ascii="仿宋_GB2312" w:hAnsi="仿宋_GB2312" w:eastAsia="仿宋_GB2312" w:cs="仿宋_GB2312"/>
                <w:b/>
                <w:bCs/>
                <w:sz w:val="24"/>
                <w:szCs w:val="24"/>
                <w:lang w:val="en-US" w:eastAsia="zh-CN"/>
              </w:rPr>
              <w:t>子项1-新增、改造工装</w:t>
            </w:r>
          </w:p>
        </w:tc>
      </w:tr>
      <w:tr w14:paraId="35F5B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8666374">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D7DD431">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项目编号：FSCZB2025110015</w:t>
            </w:r>
          </w:p>
        </w:tc>
      </w:tr>
      <w:tr w14:paraId="3DE679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588D57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188B0008">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新增电动密封条专用装配工具、新增仪表台分装小车、侧、后窗玻璃安装间隙块、全新一代前悬组合支架分装工装改造</w:t>
            </w:r>
            <w:r>
              <w:rPr>
                <w:rFonts w:hint="eastAsia" w:ascii="仿宋_GB2312" w:hAnsi="仿宋_GB2312" w:eastAsia="仿宋_GB2312" w:cs="仿宋_GB2312"/>
                <w:b/>
                <w:bCs/>
                <w:sz w:val="24"/>
                <w:szCs w:val="24"/>
              </w:rPr>
              <w:t>等改造项目</w:t>
            </w:r>
          </w:p>
        </w:tc>
      </w:tr>
      <w:tr w14:paraId="239B15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EA5FD3A">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D59AB1A">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53DB73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72525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DBBD8F5">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中国重汽集团济南商用车有限公司商用车制造公司</w:t>
            </w:r>
          </w:p>
          <w:p w14:paraId="65CD4A1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山东省济南市章丘区世纪大道北50米济南商用车公司</w:t>
            </w:r>
          </w:p>
          <w:p w14:paraId="77A8E151">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郭朝琛</w:t>
            </w:r>
          </w:p>
          <w:p w14:paraId="1860CA64">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电话：17860606311</w:t>
            </w:r>
          </w:p>
          <w:p w14:paraId="77B7D288">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邮箱：1494144783@qq.com</w:t>
            </w:r>
          </w:p>
          <w:p w14:paraId="12477D6F">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技术联系人：张德第</w:t>
            </w:r>
          </w:p>
          <w:p w14:paraId="3E427F15">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电话：13353435712</w:t>
            </w:r>
          </w:p>
          <w:p w14:paraId="1EDC95B4">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邮箱：zhangdedi@sinotruk.com</w:t>
            </w:r>
          </w:p>
        </w:tc>
      </w:tr>
      <w:tr w14:paraId="1296F1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49B6F4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F7494D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53C53D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D442F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972C5B5">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0F1E7A36">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3A4EB0E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86</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14:paraId="659FD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096860B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27F425C">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31B62A58">
            <w:pPr>
              <w:pStyle w:val="2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100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50AB4FE0">
            <w:pPr>
              <w:pStyle w:val="2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70A85776">
            <w:pPr>
              <w:pStyle w:val="2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75BA1F54">
            <w:pPr>
              <w:pStyle w:val="2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2C45DF87">
            <w:pPr>
              <w:pStyle w:val="2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62E0BA0E">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410B1E83">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14:paraId="025237A0">
            <w:pPr>
              <w:pStyle w:val="2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4C403CB7">
            <w:pPr>
              <w:pStyle w:val="2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035A6C62">
            <w:pPr>
              <w:pStyle w:val="2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FB0983A">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4DCE6A0">
            <w:pPr>
              <w:pStyle w:val="2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14:paraId="6EEA8DF1">
            <w:pPr>
              <w:pStyle w:val="2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48F7DAA7">
            <w:pPr>
              <w:pStyle w:val="2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14:paraId="62F1948F">
            <w:pPr>
              <w:pStyle w:val="2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14:paraId="52C16115">
            <w:pPr>
              <w:pStyle w:val="2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764DB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9B50F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2C960E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23FA3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583C24C">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2025年11月5日</w:t>
            </w:r>
          </w:p>
        </w:tc>
      </w:tr>
      <w:tr w14:paraId="745C64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5FAD7E0">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3C36CA6">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14:paraId="562323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FA8B375">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B56209D">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10E9CAD5">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2025年11月12日前</w:t>
            </w:r>
            <w:r>
              <w:rPr>
                <w:rFonts w:hint="eastAsia" w:ascii="仿宋_GB2312" w:hAnsi="仿宋_GB2312" w:eastAsia="仿宋_GB2312" w:cs="仿宋_GB2312"/>
                <w:b/>
                <w:snapToGrid w:val="0"/>
                <w:kern w:val="0"/>
                <w:sz w:val="24"/>
                <w:szCs w:val="24"/>
                <w:highlight w:val="none"/>
              </w:rPr>
              <w:t>。</w:t>
            </w:r>
          </w:p>
          <w:p w14:paraId="52D81F47">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41CC7A3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1995AB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FB1459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5AADE7C">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2025年11月12日前</w:t>
            </w:r>
          </w:p>
          <w:p w14:paraId="15B1ACB4">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13A27A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6F1735C">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73EB340A">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14:paraId="7F3657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5D9C432">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DC489AC">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2025年11月12日17：00.</w:t>
            </w:r>
          </w:p>
          <w:p w14:paraId="601588EF">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37931A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1D7E4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72E944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83B4B2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2BAA366">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EC2A47B">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38EC9D4F">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475967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E1CABC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8DBD718">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237183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38F1D62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26A7DCB">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28FBEE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7F511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12BAABA">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1B5901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7D4539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4FB6D89">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2025年11月27日9：00.</w:t>
            </w:r>
          </w:p>
          <w:p w14:paraId="10A66941">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788B2A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DC0DAE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543EDEE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490B6D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0652F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39CE95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899F06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1846CC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6ECB6A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93D2E36">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3B8DD12">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w:t>
            </w:r>
            <w:r>
              <w:rPr>
                <w:rFonts w:hint="eastAsia" w:ascii="仿宋_GB2312" w:hAnsi="仿宋_GB2312" w:eastAsia="仿宋_GB2312" w:cs="仿宋_GB2312"/>
                <w:sz w:val="24"/>
                <w:szCs w:val="24"/>
              </w:rPr>
              <w:t>元</w:t>
            </w:r>
          </w:p>
          <w:p w14:paraId="54AC8337">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14:paraId="51EC4430">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中信银行舜耕支行</w:t>
            </w:r>
          </w:p>
          <w:p w14:paraId="207C9183">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7372610182600034841</w:t>
            </w:r>
          </w:p>
          <w:p w14:paraId="40F6FD4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ascii="宋体" w:hAnsi="宋体" w:eastAsia="宋体" w:cs="宋体"/>
                <w:sz w:val="24"/>
                <w:szCs w:val="24"/>
              </w:rPr>
              <w:t>302451037264</w:t>
            </w:r>
          </w:p>
          <w:p w14:paraId="49DBC67D">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0E24BCF4">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227107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6EB2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93F8EF2">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2025年11月27日9：00.</w:t>
            </w:r>
          </w:p>
          <w:p w14:paraId="669BE102">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5F6FAC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A71FA8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6124AEA">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3A6BFC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14AF2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07033E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D6B9E4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49593C62">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2025年11月27</w:t>
            </w:r>
            <w:bookmarkStart w:id="108" w:name="_GoBack"/>
            <w:bookmarkEnd w:id="108"/>
            <w:r>
              <w:rPr>
                <w:rFonts w:hint="eastAsia" w:ascii="仿宋_GB2312" w:hAnsi="仿宋_GB2312" w:eastAsia="仿宋_GB2312" w:cs="仿宋_GB2312"/>
                <w:color w:val="000000"/>
                <w:sz w:val="24"/>
                <w:szCs w:val="24"/>
                <w:highlight w:val="green"/>
                <w:lang w:val="en-US" w:eastAsia="zh-CN"/>
              </w:rPr>
              <w:t>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75AA74E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eastAsia="zh-CN"/>
              </w:rPr>
              <w:t>济南市历城区华奥路777号</w:t>
            </w:r>
            <w:r>
              <w:rPr>
                <w:rFonts w:hint="eastAsia" w:ascii="仿宋_GB2312" w:hAnsi="仿宋_GB2312" w:eastAsia="仿宋_GB2312" w:cs="仿宋_GB2312"/>
                <w:b/>
                <w:bCs/>
                <w:sz w:val="24"/>
                <w:szCs w:val="24"/>
                <w:highlight w:val="none"/>
                <w:lang w:val="en-US" w:eastAsia="zh-CN"/>
              </w:rPr>
              <w:t>中国重汽科技大厦会议室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14:paraId="006BD4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F839A2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7DDE0AA">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0CAFD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FD6C31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4C4BA33E">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14:paraId="3F463B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DB373F9">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0D3131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E3E073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A8A7B78">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2A98BE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BDF6D8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4BB54B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A6601A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EEAD33F">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2F6BFBFD">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1.自合同生效后个</w:t>
            </w:r>
            <w:r>
              <w:rPr>
                <w:rFonts w:hint="eastAsia" w:ascii="仿宋_GB2312" w:hAnsi="仿宋_GB2312" w:eastAsia="仿宋_GB2312" w:cs="仿宋_GB2312"/>
                <w:b/>
                <w:bCs/>
                <w:color w:val="000000"/>
                <w:sz w:val="24"/>
                <w:szCs w:val="24"/>
                <w:lang w:val="en-US" w:eastAsia="zh-CN"/>
              </w:rPr>
              <w:t>60</w:t>
            </w:r>
            <w:r>
              <w:rPr>
                <w:rFonts w:hint="eastAsia" w:ascii="仿宋_GB2312" w:hAnsi="仿宋_GB2312" w:eastAsia="仿宋_GB2312" w:cs="仿宋_GB2312"/>
                <w:b/>
                <w:bCs/>
                <w:color w:val="000000"/>
                <w:sz w:val="24"/>
                <w:szCs w:val="24"/>
              </w:rPr>
              <w:t>日历日内，中标人须交付设备到招标人指定的安装和使用的现场，并保证整套测试系统正常进入试运行状态。</w:t>
            </w:r>
          </w:p>
          <w:p w14:paraId="0B23E6F6">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2.接续个</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日历日之内安装调试完毕。</w:t>
            </w:r>
          </w:p>
          <w:p w14:paraId="5F174286">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15ED07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AD51A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0C34F2C">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1537C06E">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14:paraId="5581B3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964EC8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08606AE">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6D8AE4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3643426">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911E161">
            <w:pPr>
              <w:pStyle w:val="2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38C908B5">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付款节点:3:6:1 ：</w:t>
            </w:r>
          </w:p>
          <w:p w14:paraId="2D90BEDE">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A.设备全部到货后，中标人提交金额为合同价款30%的收据并提供合同价款30%的增值税专用发票（含复印件二份），经招标人依照财务制度审核通过后30日支付；</w:t>
            </w:r>
          </w:p>
          <w:p w14:paraId="3FF205CA">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B.设备验收合格后，中标人提交金额为合同价款60%的收据并提供合同价款70%的增值税专用发票（含复印件二份），经招标人依照财务制度审核通过后30日支付；</w:t>
            </w:r>
          </w:p>
          <w:p w14:paraId="73538D4D">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C.合同总价款的10%作为本合同约定设备的质量保证金，质量保证金在质量保证期内不计利息。质保期届满后支付。</w:t>
            </w:r>
          </w:p>
          <w:p w14:paraId="64E1FC58">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03F940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CA8F652">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90D2EA6">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726AECB2">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3A02EE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F6B10E">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52DBEE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11C26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D1440C0">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BC04D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A70A39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F8D2B79">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00268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484AD7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EF9193B">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5E5150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A4D1B28">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71EF7D05">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610C1641">
      <w:pPr>
        <w:pStyle w:val="3"/>
        <w:rPr>
          <w:rFonts w:hint="eastAsia" w:ascii="仿宋_GB2312" w:hAnsi="仿宋_GB2312" w:eastAsia="仿宋_GB2312" w:cs="仿宋_GB2312"/>
          <w:sz w:val="44"/>
        </w:rPr>
      </w:pPr>
      <w:bookmarkStart w:id="7" w:name="_Toc11216"/>
      <w:bookmarkStart w:id="8" w:name="_Toc9448"/>
      <w:bookmarkStart w:id="9" w:name="_Toc27087"/>
      <w:bookmarkStart w:id="10" w:name="_Toc427"/>
      <w:bookmarkStart w:id="11" w:name="_Toc6577"/>
      <w:bookmarkStart w:id="12" w:name="_Toc19183"/>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684B5850">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3D6E58F3">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0D59829E">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608F8ADD">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3BDD41A0">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2BD96C41">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6424977C">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192C900D">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7CC41F6">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5EA4CFA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69ABC76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316B7B5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5824B04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31646AEF">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3CD0D2AC">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2A435A6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7F2B5E2E">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571DD26F">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0C96EA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5A5390F1">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3B8CC66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515E150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7415CF2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72B6ECD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3DA707A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0EBCD87E">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B19039C">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76E3EC66">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67F3FFB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3C5DDA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1A0460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3BB37E42">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1699880A">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26606BC7">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7870E01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14470F1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712C6A5C">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14:paraId="01BF39E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4ECA02F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542626E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414618F8">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1A267C42">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39F003CD">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32AE1C60">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41278E5B">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22B60D0D">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1B5B360C">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13D056F8">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64FFD659">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3D75E37D">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62F2E5DF">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15FCAF0F">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54F9D87A">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0EA779D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0C622641">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08EA33C0">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324A6350">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66B78BF1">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4C6EE655">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2789C0B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5ED968C2">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40C11EB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34BECE2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18B1E3F0">
      <w:pPr>
        <w:pStyle w:val="4"/>
        <w:rPr>
          <w:rFonts w:hint="eastAsia" w:ascii="仿宋_GB2312" w:hAnsi="仿宋_GB2312" w:eastAsia="仿宋_GB2312" w:cs="仿宋_GB2312"/>
          <w:sz w:val="36"/>
          <w:szCs w:val="36"/>
        </w:rPr>
      </w:pPr>
      <w:bookmarkStart w:id="19" w:name="_Toc33267001"/>
      <w:bookmarkStart w:id="20" w:name="_Toc33266950"/>
      <w:bookmarkStart w:id="21" w:name="_Toc30534"/>
      <w:bookmarkStart w:id="22" w:name="_Toc33265752"/>
      <w:bookmarkStart w:id="23" w:name="_Toc33266914"/>
      <w:bookmarkStart w:id="24" w:name="_Toc33265653"/>
      <w:bookmarkStart w:id="25" w:name="_Toc33266627"/>
      <w:bookmarkStart w:id="26" w:name="_Toc3328548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275B786E">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14:paraId="4041A678">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14:paraId="5ABFCFEE">
      <w:pPr>
        <w:pStyle w:val="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14:paraId="041E2217">
      <w:pPr>
        <w:adjustRightInd w:val="0"/>
        <w:snapToGrid w:val="0"/>
        <w:spacing w:line="360" w:lineRule="auto"/>
        <w:ind w:firstLine="570"/>
        <w:jc w:val="left"/>
        <w:rPr>
          <w:rFonts w:hint="eastAsia" w:ascii="宋体" w:hAnsi="宋体" w:eastAsia="宋体" w:cs="宋体"/>
          <w:b/>
          <w:color w:val="EE0000"/>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p w14:paraId="47158416">
      <w:pPr>
        <w:pStyle w:val="2"/>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技术标评分标准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50DB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3588B1AE">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7A69CDA7">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6A95BBF6">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2352A7E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5535EA7C">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7EB18FC0">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2210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2976A655">
            <w:pPr>
              <w:tabs>
                <w:tab w:val="left" w:pos="13965"/>
              </w:tabs>
              <w:spacing w:line="420" w:lineRule="exact"/>
              <w:jc w:val="center"/>
              <w:rPr>
                <w:rFonts w:hint="eastAsia" w:ascii="宋体" w:hAnsi="宋体" w:eastAsia="宋体" w:cs="宋体"/>
                <w:sz w:val="24"/>
                <w:szCs w:val="24"/>
              </w:rPr>
            </w:pPr>
          </w:p>
          <w:p w14:paraId="3124D349">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5FDFBE35">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707406F9">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39E6100C">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0BFF160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7317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02910447">
            <w:pPr>
              <w:spacing w:line="420" w:lineRule="exact"/>
              <w:jc w:val="center"/>
              <w:rPr>
                <w:rFonts w:hint="eastAsia" w:ascii="宋体" w:hAnsi="宋体" w:eastAsia="宋体" w:cs="宋体"/>
                <w:sz w:val="24"/>
                <w:szCs w:val="24"/>
              </w:rPr>
            </w:pPr>
          </w:p>
        </w:tc>
        <w:tc>
          <w:tcPr>
            <w:tcW w:w="427" w:type="dxa"/>
            <w:vAlign w:val="center"/>
          </w:tcPr>
          <w:p w14:paraId="5E36497B">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4A7AEBEE">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3B413615">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43A32593">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1DA7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2BD3BD5E">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40286178">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7F507451">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009C9DF1">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3EDC2C6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4C43E5C1">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7BC8802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7D8C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00676AD6">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526915C1">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0ED02103">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58EF98B7">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23788C13">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1543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5FC7A2EB">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08CBA16F">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16E2C8F0">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54D5F596">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282E06B3">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688C3AAB">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521B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6397DD08">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21882DC0">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4DAEA3DA">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0D793CAB">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6D6C4A5D">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3A470C4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0A5D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51996F9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4FD92B4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39FA5428">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4C8D55F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00A52C3">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4EAB9092">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4644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C3ACBA8">
            <w:pPr>
              <w:spacing w:line="360" w:lineRule="auto"/>
              <w:jc w:val="center"/>
              <w:rPr>
                <w:rFonts w:hint="eastAsia" w:ascii="宋体" w:hAnsi="宋体" w:eastAsia="宋体" w:cs="宋体"/>
                <w:sz w:val="24"/>
                <w:szCs w:val="24"/>
              </w:rPr>
            </w:pPr>
          </w:p>
        </w:tc>
        <w:tc>
          <w:tcPr>
            <w:tcW w:w="427" w:type="dxa"/>
            <w:vAlign w:val="center"/>
          </w:tcPr>
          <w:p w14:paraId="307F1C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557FCEA3">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23AF21D3">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14:paraId="0A06ADEB">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6F718C7A">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2EE1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6A28527">
            <w:pPr>
              <w:spacing w:line="360" w:lineRule="auto"/>
              <w:jc w:val="center"/>
              <w:rPr>
                <w:rFonts w:hint="eastAsia" w:ascii="宋体" w:hAnsi="宋体" w:eastAsia="宋体" w:cs="宋体"/>
                <w:sz w:val="24"/>
                <w:szCs w:val="24"/>
              </w:rPr>
            </w:pPr>
          </w:p>
        </w:tc>
        <w:tc>
          <w:tcPr>
            <w:tcW w:w="427" w:type="dxa"/>
            <w:vAlign w:val="center"/>
          </w:tcPr>
          <w:p w14:paraId="3750B76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46566232">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34BCCBF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179BA91B">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13CF6440">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F64F48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664AB8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22918B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35001DFC">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712B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114CDC87">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5ED5CA11">
            <w:pPr>
              <w:spacing w:line="420" w:lineRule="exact"/>
              <w:rPr>
                <w:rFonts w:ascii="宋体" w:hAnsi="宋体"/>
                <w:bCs/>
              </w:rPr>
            </w:pPr>
            <w:r>
              <w:rPr>
                <w:rFonts w:hint="eastAsia" w:ascii="宋体" w:hAnsi="宋体" w:eastAsia="宋体" w:cs="宋体"/>
                <w:b/>
                <w:sz w:val="28"/>
                <w:szCs w:val="28"/>
              </w:rPr>
              <w:t>商务标</w:t>
            </w:r>
          </w:p>
        </w:tc>
      </w:tr>
      <w:tr w14:paraId="604B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660EC001">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42B94CE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18C3AAB0">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545D40DC">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3BE6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4B8E76BF">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35593BDD">
            <w:pPr>
              <w:spacing w:line="420" w:lineRule="exact"/>
              <w:rPr>
                <w:rFonts w:ascii="宋体" w:hAnsi="宋体"/>
                <w:bCs/>
              </w:rPr>
            </w:pPr>
            <w:r>
              <w:rPr>
                <w:rFonts w:hint="eastAsia" w:ascii="宋体" w:hAnsi="宋体" w:eastAsia="宋体" w:cs="宋体"/>
                <w:b/>
                <w:sz w:val="28"/>
                <w:szCs w:val="28"/>
              </w:rPr>
              <w:t>综合得分</w:t>
            </w:r>
          </w:p>
        </w:tc>
      </w:tr>
      <w:tr w14:paraId="2F3D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08705705">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018A288F">
      <w:pPr>
        <w:numPr>
          <w:ilvl w:val="0"/>
          <w:numId w:val="0"/>
        </w:numPr>
        <w:spacing w:line="360" w:lineRule="auto"/>
        <w:ind w:leftChars="0"/>
        <w:rPr>
          <w:rFonts w:hint="eastAsia" w:ascii="仿宋_GB2312" w:hAnsi="仿宋_GB2312" w:eastAsia="仿宋_GB2312" w:cs="仿宋_GB2312"/>
          <w:b/>
          <w:sz w:val="24"/>
          <w:szCs w:val="24"/>
          <w:lang w:val="en-US" w:eastAsia="zh-CN"/>
        </w:rPr>
      </w:pPr>
    </w:p>
    <w:p w14:paraId="066B1F1E">
      <w:pPr>
        <w:pStyle w:val="2"/>
        <w:rPr>
          <w:rFonts w:hint="eastAsia"/>
          <w:lang w:val="en-US" w:eastAsia="zh-CN"/>
        </w:rPr>
      </w:pPr>
    </w:p>
    <w:p w14:paraId="6D501527">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14:paraId="55BB167F">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14:paraId="7FB847A7">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14:paraId="379DF8A2">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14:paraId="5B8413F3">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14:paraId="6BB61DBE">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14:paraId="2A6A18C8">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14:paraId="245643C3">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14:paraId="327B8FB5">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14:paraId="489486DA">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70F5C30C">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14:paraId="22FB7C4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11EA45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1C0A15B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21CBE28F">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18BFF51F">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77A01B12">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14:paraId="0BD77947">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E2946FE">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2C507F3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25E4441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2D2568B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7F3D4BA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039DB5B7">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ABCC82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4C9DBA7">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73A5219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5148B9B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449DFB69">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4C07CC63">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32BCE490">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67BB75DA">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54BF900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28392D65">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3B30D0C5">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46086A10">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56B185D9">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4A92453C">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6"/>
      <w:bookmarkStart w:id="31" w:name="OLE_LINK25"/>
      <w:bookmarkStart w:id="32" w:name="OLE_LINK27"/>
      <w:bookmarkStart w:id="33" w:name="OLE_LINK29"/>
      <w:bookmarkStart w:id="34" w:name="OLE_LINK28"/>
      <w:r>
        <w:rPr>
          <w:rFonts w:hint="eastAsia" w:ascii="仿宋_GB2312" w:hAnsi="仿宋_GB2312" w:eastAsia="仿宋_GB2312" w:cs="仿宋_GB2312"/>
          <w:bCs/>
          <w:sz w:val="24"/>
          <w:szCs w:val="24"/>
        </w:rPr>
        <w:t>；</w:t>
      </w:r>
      <w:bookmarkEnd w:id="30"/>
      <w:bookmarkEnd w:id="31"/>
      <w:bookmarkEnd w:id="32"/>
      <w:bookmarkEnd w:id="33"/>
      <w:bookmarkEnd w:id="34"/>
    </w:p>
    <w:p w14:paraId="420B95C3">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7CAE0D1E">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615AE159">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189F2D4">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九、本次招标最终解释权归中国重汽集团济南动力有限公司。</w:t>
      </w:r>
      <w:bookmarkEnd w:id="35"/>
    </w:p>
    <w:p w14:paraId="09BAE76E">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61F78441">
      <w:pPr>
        <w:pStyle w:val="3"/>
        <w:rPr>
          <w:rFonts w:hint="eastAsia" w:ascii="仿宋_GB2312" w:hAnsi="仿宋_GB2312" w:eastAsia="仿宋_GB2312" w:cs="仿宋_GB2312"/>
          <w:sz w:val="44"/>
        </w:rPr>
      </w:pPr>
      <w:bookmarkStart w:id="36" w:name="_Toc2363"/>
      <w:bookmarkStart w:id="37" w:name="_Toc21022"/>
      <w:bookmarkStart w:id="38" w:name="_Toc762"/>
      <w:bookmarkStart w:id="39" w:name="_Toc13002"/>
      <w:bookmarkStart w:id="40" w:name="_Toc13479"/>
      <w:bookmarkStart w:id="41" w:name="_Toc31869"/>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14:paraId="7FBC2079">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14:paraId="609FDF2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54020A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671B91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477D061F">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14:paraId="6A29C9A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6FA080A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431BD2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E9FDC5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7C9CB7C3">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3A8B7F8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4702437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16EA3A6E">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14:paraId="2FAFD151">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DC43122">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45DAB845">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2B7A3BB7">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1DAAA09C">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1F32F64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22829D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3AA053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1E0DBBFF">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08085F1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28E5265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46E552A0">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25FAC77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12938C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22097DC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3BAB375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69FC46C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04D04B67">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14:paraId="4EFC3D7B">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14:paraId="5D8D584A">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14:paraId="58BAABA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20D8490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14:paraId="720144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14:paraId="51DFD80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14:paraId="45057E3D">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14:paraId="68AEB64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14:paraId="06824C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14:paraId="2842A4D3">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77684E7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2BEE0F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3FACB18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9"/>
      <w:bookmarkStart w:id="48" w:name="OLE_LINK18"/>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14:paraId="78769AC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665B109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100EA70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79EA16CF">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14:paraId="62D6EC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5A9BEDE0">
      <w:pPr>
        <w:spacing w:line="360" w:lineRule="auto"/>
        <w:ind w:firstLine="480" w:firstLineChars="200"/>
        <w:rPr>
          <w:rFonts w:hint="eastAsia" w:ascii="仿宋_GB2312" w:hAnsi="仿宋_GB2312" w:eastAsia="仿宋_GB2312" w:cs="仿宋_GB2312"/>
          <w:color w:val="000000"/>
          <w:sz w:val="24"/>
          <w:szCs w:val="24"/>
        </w:rPr>
      </w:pPr>
    </w:p>
    <w:p w14:paraId="2FD38CDE">
      <w:pPr>
        <w:pStyle w:val="22"/>
        <w:jc w:val="center"/>
        <w:rPr>
          <w:rFonts w:hint="eastAsia" w:ascii="仿宋_GB2312" w:hAnsi="仿宋_GB2312" w:eastAsia="仿宋_GB2312" w:cs="仿宋_GB2312"/>
          <w:b/>
          <w:bCs/>
          <w:kern w:val="44"/>
          <w:sz w:val="36"/>
          <w:szCs w:val="44"/>
        </w:rPr>
      </w:pPr>
    </w:p>
    <w:p w14:paraId="0FD60023">
      <w:pPr>
        <w:pStyle w:val="22"/>
        <w:jc w:val="center"/>
        <w:rPr>
          <w:rFonts w:hint="eastAsia" w:ascii="仿宋_GB2312" w:hAnsi="仿宋_GB2312" w:eastAsia="仿宋_GB2312" w:cs="仿宋_GB2312"/>
          <w:b/>
          <w:bCs/>
          <w:kern w:val="44"/>
          <w:sz w:val="36"/>
          <w:szCs w:val="44"/>
        </w:rPr>
      </w:pPr>
    </w:p>
    <w:p w14:paraId="27E76A4E">
      <w:pPr>
        <w:pStyle w:val="22"/>
        <w:jc w:val="center"/>
        <w:rPr>
          <w:rFonts w:hint="eastAsia" w:ascii="仿宋_GB2312" w:hAnsi="仿宋_GB2312" w:eastAsia="仿宋_GB2312" w:cs="仿宋_GB2312"/>
          <w:b/>
          <w:bCs/>
          <w:kern w:val="44"/>
          <w:sz w:val="36"/>
          <w:szCs w:val="44"/>
        </w:rPr>
      </w:pPr>
    </w:p>
    <w:p w14:paraId="4F63457D">
      <w:pPr>
        <w:pStyle w:val="22"/>
        <w:jc w:val="center"/>
        <w:rPr>
          <w:rFonts w:hint="eastAsia" w:ascii="仿宋_GB2312" w:hAnsi="仿宋_GB2312" w:eastAsia="仿宋_GB2312" w:cs="仿宋_GB2312"/>
          <w:b/>
          <w:bCs/>
          <w:kern w:val="44"/>
          <w:sz w:val="36"/>
          <w:szCs w:val="44"/>
        </w:rPr>
      </w:pPr>
    </w:p>
    <w:p w14:paraId="5283450E">
      <w:pPr>
        <w:pStyle w:val="22"/>
        <w:jc w:val="center"/>
        <w:rPr>
          <w:rFonts w:hint="eastAsia" w:ascii="仿宋_GB2312" w:hAnsi="仿宋_GB2312" w:eastAsia="仿宋_GB2312" w:cs="仿宋_GB2312"/>
          <w:b/>
          <w:bCs/>
          <w:kern w:val="44"/>
          <w:sz w:val="36"/>
          <w:szCs w:val="44"/>
        </w:rPr>
      </w:pPr>
    </w:p>
    <w:p w14:paraId="6A844560">
      <w:pPr>
        <w:pStyle w:val="22"/>
        <w:jc w:val="center"/>
        <w:rPr>
          <w:rFonts w:hint="eastAsia" w:ascii="仿宋_GB2312" w:hAnsi="仿宋_GB2312" w:eastAsia="仿宋_GB2312" w:cs="仿宋_GB2312"/>
          <w:b/>
          <w:bCs/>
          <w:kern w:val="44"/>
          <w:sz w:val="36"/>
          <w:szCs w:val="44"/>
        </w:rPr>
      </w:pPr>
    </w:p>
    <w:p w14:paraId="6BFC1BFC">
      <w:pPr>
        <w:pStyle w:val="22"/>
        <w:jc w:val="center"/>
        <w:rPr>
          <w:rFonts w:hint="eastAsia" w:ascii="仿宋_GB2312" w:hAnsi="仿宋_GB2312" w:eastAsia="仿宋_GB2312" w:cs="仿宋_GB2312"/>
          <w:b/>
          <w:bCs/>
          <w:kern w:val="44"/>
          <w:sz w:val="36"/>
          <w:szCs w:val="44"/>
        </w:rPr>
      </w:pPr>
    </w:p>
    <w:p w14:paraId="53ADA875">
      <w:pPr>
        <w:pStyle w:val="22"/>
        <w:jc w:val="center"/>
        <w:rPr>
          <w:rFonts w:hint="eastAsia" w:ascii="仿宋_GB2312" w:hAnsi="仿宋_GB2312" w:eastAsia="仿宋_GB2312" w:cs="仿宋_GB2312"/>
          <w:b/>
          <w:bCs/>
          <w:kern w:val="44"/>
          <w:sz w:val="36"/>
          <w:szCs w:val="44"/>
        </w:rPr>
      </w:pPr>
    </w:p>
    <w:p w14:paraId="7C6228FB">
      <w:pPr>
        <w:bidi w:val="0"/>
        <w:rPr>
          <w:rFonts w:hint="eastAsia"/>
        </w:rPr>
      </w:pPr>
      <w:bookmarkStart w:id="50" w:name="_Toc12714"/>
      <w:bookmarkStart w:id="51" w:name="_Toc13555"/>
      <w:bookmarkStart w:id="52" w:name="_Toc18182"/>
      <w:bookmarkStart w:id="53" w:name="_Toc1884"/>
      <w:bookmarkStart w:id="54" w:name="_Toc3565"/>
      <w:bookmarkStart w:id="55" w:name="_Toc8032"/>
      <w:bookmarkStart w:id="56" w:name="_Toc23870"/>
      <w:bookmarkStart w:id="57" w:name="_Toc22649"/>
      <w:bookmarkStart w:id="58" w:name="_Toc3372"/>
      <w:bookmarkStart w:id="59" w:name="_Toc20467"/>
      <w:bookmarkStart w:id="60" w:name="_Toc13562"/>
      <w:bookmarkStart w:id="61" w:name="_Toc6957"/>
      <w:bookmarkStart w:id="62" w:name="_Toc12563"/>
      <w:bookmarkStart w:id="63" w:name="_Toc13605"/>
      <w:bookmarkStart w:id="64" w:name="_Toc7511"/>
      <w:bookmarkStart w:id="65" w:name="_Toc21497"/>
      <w:bookmarkStart w:id="66" w:name="_Toc133783966"/>
      <w:bookmarkStart w:id="67" w:name="_Toc13988"/>
      <w:bookmarkStart w:id="68" w:name="_Toc8202"/>
      <w:bookmarkStart w:id="69" w:name="_Toc28236"/>
      <w:bookmarkStart w:id="70" w:name="_Toc11355"/>
      <w:bookmarkStart w:id="71" w:name="_Toc16358"/>
      <w:bookmarkStart w:id="72" w:name="_Toc14517"/>
      <w:bookmarkStart w:id="73" w:name="_Toc18606"/>
      <w:bookmarkStart w:id="74" w:name="_Toc32378"/>
      <w:bookmarkStart w:id="75" w:name="_Toc24913"/>
      <w:bookmarkStart w:id="76" w:name="_Toc4194"/>
      <w:bookmarkStart w:id="77" w:name="_Toc24964"/>
      <w:bookmarkStart w:id="78" w:name="_Toc20272"/>
      <w:bookmarkStart w:id="79" w:name="_Toc12552"/>
      <w:bookmarkStart w:id="80" w:name="_Toc4532"/>
      <w:bookmarkStart w:id="81" w:name="_Toc7110"/>
      <w:bookmarkStart w:id="82" w:name="_Toc18805"/>
      <w:bookmarkStart w:id="83" w:name="_Toc30738"/>
      <w:bookmarkStart w:id="84" w:name="_Toc6346"/>
      <w:bookmarkStart w:id="85" w:name="_Toc4483"/>
      <w:bookmarkStart w:id="86" w:name="_Toc19672"/>
      <w:bookmarkStart w:id="87" w:name="_Toc4029"/>
    </w:p>
    <w:p w14:paraId="5B1A556D">
      <w:pPr>
        <w:bidi w:val="0"/>
        <w:rPr>
          <w:rFonts w:hint="eastAsia"/>
        </w:rPr>
      </w:pPr>
    </w:p>
    <w:p w14:paraId="27D37EF9">
      <w:pPr>
        <w:bidi w:val="0"/>
        <w:rPr>
          <w:rFonts w:hint="eastAsia"/>
        </w:rPr>
      </w:pPr>
    </w:p>
    <w:p w14:paraId="56C1EE81">
      <w:pPr>
        <w:bidi w:val="0"/>
        <w:rPr>
          <w:rFonts w:hint="eastAsia"/>
        </w:rPr>
      </w:pPr>
    </w:p>
    <w:p w14:paraId="760ABDD9">
      <w:pPr>
        <w:bidi w:val="0"/>
        <w:rPr>
          <w:rFonts w:hint="eastAsia"/>
        </w:rPr>
      </w:pPr>
    </w:p>
    <w:p w14:paraId="2EFE1734">
      <w:pPr>
        <w:pStyle w:val="3"/>
        <w:numPr>
          <w:ilvl w:val="0"/>
          <w:numId w:val="6"/>
        </w:numPr>
        <w:spacing w:line="360" w:lineRule="auto"/>
        <w:rPr>
          <w:rFonts w:hint="eastAsia" w:ascii="仿宋_GB2312" w:hAnsi="仿宋_GB2312" w:eastAsia="仿宋_GB2312" w:cs="仿宋_GB2312"/>
          <w:sz w:val="44"/>
          <w:highlight w:val="green"/>
        </w:rPr>
      </w:pPr>
      <w:bookmarkStart w:id="88" w:name="_Toc10008"/>
      <w:r>
        <w:rPr>
          <w:rFonts w:hint="eastAsia" w:ascii="仿宋_GB2312" w:hAnsi="仿宋_GB2312" w:eastAsia="仿宋_GB2312" w:cs="仿宋_GB2312"/>
          <w:sz w:val="44"/>
          <w:highlight w:val="green"/>
        </w:rPr>
        <w:t>技术标书</w:t>
      </w:r>
      <w:bookmarkEnd w:id="88"/>
    </w:p>
    <w:p w14:paraId="7220D6C2">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422FC0B5">
      <w:pPr>
        <w:keepNext/>
        <w:keepLines/>
        <w:jc w:val="center"/>
        <w:outlineLvl w:val="0"/>
        <w:rPr>
          <w:rFonts w:ascii="宋体" w:hAnsi="宋体" w:eastAsia="宋体" w:cs="Times New Roman"/>
          <w:b/>
          <w:bCs/>
          <w:kern w:val="44"/>
          <w:sz w:val="36"/>
          <w:szCs w:val="44"/>
        </w:rPr>
      </w:pPr>
      <w:bookmarkStart w:id="89" w:name="_Toc9849"/>
      <w:bookmarkStart w:id="90" w:name="OLE_LINK30"/>
      <w:bookmarkStart w:id="91" w:name="OLE_LINK31"/>
      <w:r>
        <w:rPr>
          <w:rFonts w:hint="eastAsia" w:ascii="宋体" w:hAnsi="宋体" w:eastAsia="宋体" w:cs="Times New Roman"/>
          <w:b/>
          <w:bCs/>
          <w:kern w:val="44"/>
          <w:sz w:val="36"/>
          <w:szCs w:val="44"/>
        </w:rPr>
        <w:t>第四部分 技术标书</w:t>
      </w:r>
      <w:bookmarkEnd w:id="89"/>
    </w:p>
    <w:p w14:paraId="3D00B2DA">
      <w:pPr>
        <w:pStyle w:val="22"/>
        <w:rPr>
          <w:rFonts w:hAnsi="宋体" w:eastAsia="宋体"/>
        </w:rPr>
      </w:pPr>
    </w:p>
    <w:p w14:paraId="5EDA1987">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14:paraId="2A1CD53D">
      <w:pPr>
        <w:keepNext/>
        <w:keepLines/>
        <w:jc w:val="center"/>
        <w:rPr>
          <w:rFonts w:hint="eastAsia" w:ascii="宋体" w:hAnsi="宋体" w:eastAsia="宋体" w:cs="Times New Roman"/>
          <w:b/>
          <w:bCs/>
          <w:color w:val="000000"/>
          <w:spacing w:val="-8"/>
          <w:sz w:val="48"/>
          <w:szCs w:val="44"/>
        </w:rPr>
      </w:pPr>
      <w:bookmarkStart w:id="92" w:name="_Hlk208323594"/>
      <w:r>
        <w:rPr>
          <w:rFonts w:hint="eastAsia" w:ascii="宋体" w:hAnsi="宋体" w:eastAsia="宋体" w:cs="Times New Roman"/>
          <w:b/>
          <w:bCs/>
          <w:color w:val="000000"/>
          <w:spacing w:val="-8"/>
          <w:sz w:val="48"/>
          <w:szCs w:val="44"/>
          <w:lang w:val="en-US" w:eastAsia="zh-CN"/>
        </w:rPr>
        <w:t>全新一代总装产线改造</w:t>
      </w:r>
      <w:r>
        <w:rPr>
          <w:rFonts w:hint="eastAsia" w:ascii="宋体" w:hAnsi="宋体" w:eastAsia="宋体" w:cs="Times New Roman"/>
          <w:b/>
          <w:bCs/>
          <w:color w:val="000000"/>
          <w:spacing w:val="-8"/>
          <w:sz w:val="48"/>
          <w:szCs w:val="44"/>
        </w:rPr>
        <w:t>招标项目</w:t>
      </w:r>
    </w:p>
    <w:p w14:paraId="07A36953">
      <w:pPr>
        <w:keepNext/>
        <w:keepLines/>
        <w:jc w:val="center"/>
        <w:rPr>
          <w:rFonts w:hint="default" w:ascii="宋体" w:hAnsi="宋体" w:eastAsia="宋体" w:cs="Times New Roman"/>
          <w:b/>
          <w:bCs/>
          <w:color w:val="000000"/>
          <w:spacing w:val="-8"/>
          <w:sz w:val="48"/>
          <w:szCs w:val="44"/>
          <w:lang w:val="en-US" w:eastAsia="zh-CN"/>
        </w:rPr>
      </w:pPr>
      <w:r>
        <w:rPr>
          <w:rFonts w:hint="eastAsia" w:ascii="宋体" w:hAnsi="宋体" w:eastAsia="宋体" w:cs="Times New Roman"/>
          <w:b/>
          <w:bCs/>
          <w:color w:val="000000"/>
          <w:spacing w:val="-8"/>
          <w:sz w:val="48"/>
          <w:szCs w:val="44"/>
          <w:lang w:eastAsia="zh-CN"/>
        </w:rPr>
        <w:t>子项1</w:t>
      </w:r>
      <w:r>
        <w:rPr>
          <w:rFonts w:hint="eastAsia" w:ascii="宋体" w:hAnsi="宋体" w:eastAsia="宋体" w:cs="Times New Roman"/>
          <w:b/>
          <w:bCs/>
          <w:color w:val="000000"/>
          <w:spacing w:val="-8"/>
          <w:sz w:val="48"/>
          <w:szCs w:val="44"/>
          <w:lang w:val="en-US" w:eastAsia="zh-CN"/>
        </w:rPr>
        <w:t>-新增、改造工装</w:t>
      </w:r>
    </w:p>
    <w:bookmarkEnd w:id="92"/>
    <w:p w14:paraId="230C44BC">
      <w:pPr>
        <w:jc w:val="right"/>
        <w:rPr>
          <w:rFonts w:ascii="宋体" w:hAnsi="宋体" w:eastAsia="宋体" w:cs="Times New Roman"/>
          <w:color w:val="000000"/>
          <w:sz w:val="28"/>
          <w:szCs w:val="28"/>
        </w:rPr>
      </w:pPr>
    </w:p>
    <w:p w14:paraId="28B5A0E3">
      <w:pPr>
        <w:pStyle w:val="22"/>
        <w:rPr>
          <w:rFonts w:hAnsi="宋体" w:eastAsia="宋体"/>
        </w:rPr>
      </w:pPr>
    </w:p>
    <w:p w14:paraId="5AE9EDF8">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5B5B2433">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5288A1F3">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5EB9D6EB">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1A76E7F0">
      <w:pPr>
        <w:pStyle w:val="22"/>
        <w:rPr>
          <w:rFonts w:hAnsi="宋体" w:eastAsia="宋体"/>
        </w:rPr>
      </w:pPr>
    </w:p>
    <w:p w14:paraId="5EACB19C">
      <w:pPr>
        <w:pStyle w:val="22"/>
        <w:rPr>
          <w:rFonts w:hAnsi="宋体" w:eastAsia="宋体" w:cs="Times New Roman"/>
          <w:color w:val="000000"/>
          <w:sz w:val="72"/>
          <w:szCs w:val="72"/>
        </w:rPr>
      </w:pPr>
    </w:p>
    <w:p w14:paraId="22269C31">
      <w:pPr>
        <w:pStyle w:val="22"/>
        <w:rPr>
          <w:rFonts w:hAnsi="宋体" w:eastAsia="宋体" w:cs="Times New Roman"/>
          <w:color w:val="000000"/>
          <w:sz w:val="72"/>
          <w:szCs w:val="72"/>
        </w:rPr>
      </w:pPr>
    </w:p>
    <w:p w14:paraId="3E42DA91">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14:paraId="25C7D38E">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14:paraId="7E0BB11E">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14:paraId="2196D77E">
      <w:pPr>
        <w:pStyle w:val="22"/>
        <w:rPr>
          <w:rFonts w:hAnsi="宋体" w:eastAsia="宋体"/>
          <w:b/>
          <w:bCs/>
        </w:rPr>
      </w:pPr>
    </w:p>
    <w:p w14:paraId="32D5BF89">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14:paraId="4D21BE8A">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5年10月</w:t>
      </w:r>
    </w:p>
    <w:bookmarkEnd w:id="90"/>
    <w:bookmarkEnd w:id="91"/>
    <w:p w14:paraId="229790D2">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2B9B9637">
      <w:pPr>
        <w:keepNext/>
        <w:keepLines/>
        <w:spacing w:before="120" w:after="120" w:line="480" w:lineRule="exact"/>
        <w:jc w:val="center"/>
        <w:outlineLvl w:val="1"/>
        <w:rPr>
          <w:rFonts w:ascii="宋体" w:hAnsi="宋体" w:eastAsia="宋体" w:cs="Times New Roman"/>
          <w:b/>
          <w:bCs/>
          <w:kern w:val="44"/>
          <w:sz w:val="28"/>
          <w:szCs w:val="28"/>
        </w:rPr>
      </w:pPr>
      <w:bookmarkStart w:id="93" w:name="_Toc169605877"/>
      <w:r>
        <w:rPr>
          <w:rFonts w:hint="eastAsia" w:ascii="宋体" w:hAnsi="宋体" w:eastAsia="宋体" w:cs="Times New Roman"/>
          <w:b/>
          <w:bCs/>
          <w:kern w:val="44"/>
          <w:sz w:val="28"/>
          <w:szCs w:val="28"/>
        </w:rPr>
        <w:t>第一章采购货物概况</w:t>
      </w:r>
      <w:bookmarkEnd w:id="93"/>
    </w:p>
    <w:p w14:paraId="0ADE923A">
      <w:pPr>
        <w:keepNext/>
        <w:keepLines/>
        <w:spacing w:before="120" w:after="120" w:line="480" w:lineRule="exact"/>
        <w:jc w:val="center"/>
        <w:outlineLvl w:val="2"/>
        <w:rPr>
          <w:rFonts w:ascii="宋体" w:hAnsi="宋体" w:eastAsia="宋体" w:cs="Times New Roman"/>
          <w:b/>
          <w:bCs/>
          <w:sz w:val="24"/>
          <w:szCs w:val="24"/>
        </w:rPr>
      </w:pPr>
      <w:bookmarkStart w:id="94" w:name="_Toc169605878"/>
      <w:r>
        <w:rPr>
          <w:rFonts w:hint="eastAsia" w:ascii="宋体" w:hAnsi="宋体" w:eastAsia="宋体" w:cs="Times New Roman"/>
          <w:b/>
          <w:bCs/>
          <w:sz w:val="24"/>
          <w:szCs w:val="24"/>
        </w:rPr>
        <w:t>第一节使用环境</w:t>
      </w:r>
      <w:bookmarkEnd w:id="94"/>
    </w:p>
    <w:p w14:paraId="2D7B89EB">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lang w:val="en-US" w:eastAsia="zh-CN"/>
        </w:rPr>
        <w:t>全新一代总装产线改造</w:t>
      </w:r>
      <w:r>
        <w:rPr>
          <w:rFonts w:hint="eastAsia" w:ascii="宋体" w:hAnsi="宋体" w:eastAsia="宋体"/>
          <w:sz w:val="24"/>
          <w:szCs w:val="24"/>
          <w:u w:val="single"/>
        </w:rPr>
        <w:t>招标项目</w:t>
      </w:r>
      <w:r>
        <w:rPr>
          <w:rFonts w:hint="eastAsia" w:ascii="宋体" w:hAnsi="宋体" w:eastAsia="宋体"/>
          <w:sz w:val="24"/>
          <w:szCs w:val="24"/>
          <w:u w:val="single"/>
          <w:lang w:val="en-US" w:eastAsia="zh-CN"/>
        </w:rPr>
        <w:t>子项1</w:t>
      </w:r>
      <w:r>
        <w:rPr>
          <w:rFonts w:hint="eastAsia" w:ascii="宋体" w:hAnsi="宋体" w:eastAsia="宋体"/>
          <w:sz w:val="24"/>
          <w:szCs w:val="24"/>
          <w:u w:val="single"/>
        </w:rPr>
        <w:t>-</w:t>
      </w:r>
      <w:r>
        <w:rPr>
          <w:rFonts w:hint="eastAsia" w:ascii="宋体" w:hAnsi="宋体" w:eastAsia="宋体"/>
          <w:sz w:val="24"/>
          <w:szCs w:val="24"/>
          <w:u w:val="single"/>
          <w:lang w:val="en-US" w:eastAsia="zh-CN"/>
        </w:rPr>
        <w:t>新增、改造工装</w:t>
      </w:r>
    </w:p>
    <w:p w14:paraId="67AE5E01">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14:paraId="27592EF9">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中国重汽集团济南商用车制造公司总装工厂（室内）</w:t>
      </w:r>
    </w:p>
    <w:p w14:paraId="236BBB6F">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770254E8">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2F804257">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667DD965">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0509F713">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6A583F49">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5680B3E0">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14:paraId="228188D8">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5E6B9298">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14:paraId="5FE3C009">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3F4B0BE9">
      <w:pPr>
        <w:spacing w:line="360" w:lineRule="auto"/>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sz w:val="24"/>
          <w:szCs w:val="24"/>
        </w:rPr>
        <w:t>六、生产纲领：72000辆/年，</w:t>
      </w:r>
      <w:r>
        <w:rPr>
          <w:rFonts w:hint="eastAsia" w:ascii="宋体" w:hAnsi="宋体" w:eastAsia="宋体"/>
          <w:bCs/>
          <w:color w:val="000000" w:themeColor="text1"/>
          <w:sz w:val="24"/>
          <w:szCs w:val="24"/>
          <w14:textFill>
            <w14:solidFill>
              <w14:schemeClr w14:val="tx1"/>
            </w14:solidFill>
          </w14:textFill>
        </w:rPr>
        <w:t>节拍4min</w:t>
      </w:r>
    </w:p>
    <w:p w14:paraId="3D14C00A">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601803AB">
      <w:pPr>
        <w:spacing w:line="420" w:lineRule="exact"/>
        <w:outlineLvl w:val="3"/>
        <w:rPr>
          <w:rFonts w:hint="default" w:ascii="宋体" w:hAnsi="宋体" w:eastAsia="宋体"/>
          <w:sz w:val="24"/>
          <w:szCs w:val="24"/>
          <w:lang w:val="en-US" w:eastAsia="zh-CN"/>
        </w:rPr>
      </w:pPr>
      <w:r>
        <w:rPr>
          <w:rFonts w:hint="eastAsia" w:ascii="宋体" w:hAnsi="宋体" w:eastAsia="宋体"/>
          <w:b/>
          <w:sz w:val="24"/>
          <w:szCs w:val="24"/>
        </w:rPr>
        <w:t>一、货物名称：</w:t>
      </w:r>
      <w:r>
        <w:rPr>
          <w:rFonts w:hint="eastAsia" w:ascii="宋体" w:hAnsi="宋体" w:eastAsia="宋体"/>
          <w:bCs/>
          <w:sz w:val="24"/>
          <w:szCs w:val="24"/>
          <w:lang w:val="en-US" w:eastAsia="zh-CN"/>
        </w:rPr>
        <w:t>定制工装</w:t>
      </w:r>
    </w:p>
    <w:p w14:paraId="14518E44">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17CB83B3">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14:paraId="758817F5">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2032"/>
        <w:gridCol w:w="2766"/>
        <w:gridCol w:w="1548"/>
        <w:gridCol w:w="911"/>
        <w:gridCol w:w="1527"/>
      </w:tblGrid>
      <w:tr w14:paraId="6BEF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67" w:type="pct"/>
            <w:vAlign w:val="center"/>
          </w:tcPr>
          <w:p w14:paraId="010BF91C">
            <w:pPr>
              <w:spacing w:line="360" w:lineRule="exact"/>
              <w:jc w:val="center"/>
              <w:rPr>
                <w:rFonts w:ascii="宋体" w:hAnsi="宋体" w:eastAsia="宋体"/>
                <w:b/>
              </w:rPr>
            </w:pPr>
            <w:r>
              <w:rPr>
                <w:rFonts w:hint="eastAsia" w:ascii="宋体" w:hAnsi="宋体" w:eastAsia="宋体"/>
                <w:b/>
              </w:rPr>
              <w:t>序号</w:t>
            </w:r>
          </w:p>
        </w:tc>
        <w:tc>
          <w:tcPr>
            <w:tcW w:w="1094" w:type="pct"/>
            <w:vAlign w:val="center"/>
          </w:tcPr>
          <w:p w14:paraId="43605840">
            <w:pPr>
              <w:spacing w:line="360" w:lineRule="exact"/>
              <w:jc w:val="center"/>
              <w:rPr>
                <w:rFonts w:ascii="宋体" w:hAnsi="宋体" w:eastAsia="宋体"/>
                <w:b/>
              </w:rPr>
            </w:pPr>
            <w:r>
              <w:rPr>
                <w:rFonts w:hint="eastAsia" w:ascii="宋体" w:hAnsi="宋体" w:eastAsia="宋体"/>
                <w:b/>
              </w:rPr>
              <w:t>名称</w:t>
            </w:r>
          </w:p>
        </w:tc>
        <w:tc>
          <w:tcPr>
            <w:tcW w:w="1490" w:type="pct"/>
            <w:vAlign w:val="center"/>
          </w:tcPr>
          <w:p w14:paraId="6226681D">
            <w:pPr>
              <w:spacing w:line="360" w:lineRule="exact"/>
              <w:jc w:val="center"/>
              <w:rPr>
                <w:rFonts w:ascii="宋体" w:hAnsi="宋体" w:eastAsia="宋体"/>
                <w:b/>
              </w:rPr>
            </w:pPr>
            <w:r>
              <w:rPr>
                <w:rFonts w:hint="eastAsia" w:ascii="宋体" w:hAnsi="宋体" w:eastAsia="宋体"/>
                <w:b/>
              </w:rPr>
              <w:t>规格</w:t>
            </w:r>
          </w:p>
        </w:tc>
        <w:tc>
          <w:tcPr>
            <w:tcW w:w="834" w:type="pct"/>
            <w:vAlign w:val="center"/>
          </w:tcPr>
          <w:p w14:paraId="7675162B">
            <w:pPr>
              <w:spacing w:line="360" w:lineRule="exact"/>
              <w:jc w:val="center"/>
              <w:rPr>
                <w:rFonts w:hint="default" w:ascii="宋体" w:hAnsi="宋体" w:eastAsia="宋体"/>
                <w:b/>
                <w:lang w:val="en-US" w:eastAsia="zh-CN"/>
              </w:rPr>
            </w:pPr>
            <w:r>
              <w:rPr>
                <w:rFonts w:hint="eastAsia" w:ascii="宋体" w:hAnsi="宋体" w:eastAsia="宋体"/>
                <w:b/>
                <w:lang w:val="en-US" w:eastAsia="zh-CN"/>
              </w:rPr>
              <w:t>单位</w:t>
            </w:r>
          </w:p>
        </w:tc>
        <w:tc>
          <w:tcPr>
            <w:tcW w:w="490" w:type="pct"/>
            <w:vAlign w:val="center"/>
          </w:tcPr>
          <w:p w14:paraId="04E07692">
            <w:pPr>
              <w:spacing w:line="360" w:lineRule="exact"/>
              <w:jc w:val="center"/>
              <w:rPr>
                <w:rFonts w:ascii="宋体" w:hAnsi="宋体" w:eastAsia="宋体"/>
                <w:b/>
              </w:rPr>
            </w:pPr>
            <w:r>
              <w:rPr>
                <w:rFonts w:hint="eastAsia" w:ascii="宋体" w:hAnsi="宋体" w:eastAsia="宋体"/>
                <w:b/>
              </w:rPr>
              <w:t>数量</w:t>
            </w:r>
          </w:p>
        </w:tc>
        <w:tc>
          <w:tcPr>
            <w:tcW w:w="822" w:type="pct"/>
            <w:vAlign w:val="center"/>
          </w:tcPr>
          <w:p w14:paraId="323177C3">
            <w:pPr>
              <w:spacing w:line="360" w:lineRule="exact"/>
              <w:jc w:val="center"/>
              <w:rPr>
                <w:rFonts w:ascii="宋体" w:hAnsi="宋体" w:eastAsia="宋体"/>
                <w:b/>
              </w:rPr>
            </w:pPr>
            <w:r>
              <w:rPr>
                <w:rFonts w:hint="eastAsia" w:ascii="宋体" w:hAnsi="宋体" w:eastAsia="宋体"/>
                <w:b/>
              </w:rPr>
              <w:t>交货方式</w:t>
            </w:r>
          </w:p>
        </w:tc>
      </w:tr>
      <w:tr w14:paraId="406E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6C45865F">
            <w:pPr>
              <w:spacing w:line="360" w:lineRule="exact"/>
              <w:jc w:val="center"/>
              <w:rPr>
                <w:rFonts w:ascii="宋体" w:hAnsi="宋体" w:eastAsia="宋体"/>
                <w:b/>
              </w:rPr>
            </w:pPr>
            <w:r>
              <w:rPr>
                <w:rFonts w:hint="eastAsia" w:ascii="宋体" w:hAnsi="宋体" w:eastAsia="宋体"/>
                <w:b/>
              </w:rPr>
              <w:t>1</w:t>
            </w:r>
          </w:p>
        </w:tc>
        <w:tc>
          <w:tcPr>
            <w:tcW w:w="1094" w:type="pct"/>
            <w:vAlign w:val="top"/>
          </w:tcPr>
          <w:p w14:paraId="5B0BE8D5">
            <w:pPr>
              <w:keepNext w:val="0"/>
              <w:keepLines w:val="0"/>
              <w:widowControl/>
              <w:suppressLineNumbers w:val="0"/>
              <w:jc w:val="left"/>
              <w:textAlignment w:val="center"/>
              <w:rPr>
                <w:rFonts w:ascii="宋体" w:hAnsi="宋体" w:eastAsia="宋体"/>
                <w:bCs/>
                <w:sz w:val="24"/>
                <w:szCs w:val="24"/>
              </w:rPr>
            </w:pPr>
            <w:r>
              <w:rPr>
                <w:rFonts w:hint="eastAsia" w:ascii="宋体" w:hAnsi="宋体" w:eastAsia="宋体"/>
                <w:bCs/>
                <w:sz w:val="24"/>
                <w:szCs w:val="24"/>
                <w:lang w:val="en-US" w:eastAsia="zh-CN"/>
              </w:rPr>
              <w:t>前端模块合装工装改造</w:t>
            </w:r>
          </w:p>
        </w:tc>
        <w:tc>
          <w:tcPr>
            <w:tcW w:w="1490" w:type="pct"/>
            <w:vAlign w:val="top"/>
          </w:tcPr>
          <w:p w14:paraId="4AEFF479">
            <w:pPr>
              <w:keepNext w:val="0"/>
              <w:keepLines w:val="0"/>
              <w:widowControl/>
              <w:suppressLineNumbers w:val="0"/>
              <w:jc w:val="left"/>
              <w:textAlignment w:val="center"/>
              <w:rPr>
                <w:rFonts w:hint="default" w:ascii="宋体" w:hAnsi="宋体" w:eastAsia="宋体"/>
                <w:bCs/>
                <w:sz w:val="24"/>
                <w:szCs w:val="24"/>
                <w:lang w:val="en-US"/>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top"/>
          </w:tcPr>
          <w:p w14:paraId="7282B599">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490" w:type="pct"/>
            <w:vAlign w:val="center"/>
          </w:tcPr>
          <w:p w14:paraId="1B7DA12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822" w:type="pct"/>
            <w:vAlign w:val="center"/>
          </w:tcPr>
          <w:p w14:paraId="3D9BFE4E">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631C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05D612D8">
            <w:pPr>
              <w:spacing w:line="360" w:lineRule="exact"/>
              <w:jc w:val="center"/>
              <w:rPr>
                <w:rFonts w:ascii="宋体" w:hAnsi="宋体" w:eastAsia="宋体"/>
                <w:b/>
              </w:rPr>
            </w:pPr>
            <w:r>
              <w:rPr>
                <w:rFonts w:hint="eastAsia" w:ascii="宋体" w:hAnsi="宋体" w:eastAsia="宋体"/>
                <w:b/>
              </w:rPr>
              <w:t>2</w:t>
            </w:r>
          </w:p>
        </w:tc>
        <w:tc>
          <w:tcPr>
            <w:tcW w:w="1094" w:type="pct"/>
            <w:vAlign w:val="top"/>
          </w:tcPr>
          <w:p w14:paraId="1BB3DF14">
            <w:pPr>
              <w:keepNext w:val="0"/>
              <w:keepLines w:val="0"/>
              <w:widowControl/>
              <w:suppressLineNumbers w:val="0"/>
              <w:jc w:val="left"/>
              <w:textAlignment w:val="center"/>
              <w:rPr>
                <w:rFonts w:ascii="宋体" w:hAnsi="宋体" w:eastAsia="宋体"/>
                <w:bCs/>
                <w:sz w:val="24"/>
                <w:szCs w:val="24"/>
              </w:rPr>
            </w:pPr>
            <w:r>
              <w:rPr>
                <w:rFonts w:hint="eastAsia" w:ascii="宋体" w:hAnsi="宋体" w:eastAsia="宋体"/>
                <w:bCs/>
                <w:sz w:val="24"/>
                <w:szCs w:val="24"/>
                <w:lang w:val="en-US" w:eastAsia="zh-CN"/>
              </w:rPr>
              <w:t>仪表台分装小车</w:t>
            </w:r>
          </w:p>
        </w:tc>
        <w:tc>
          <w:tcPr>
            <w:tcW w:w="1490" w:type="pct"/>
            <w:vAlign w:val="center"/>
          </w:tcPr>
          <w:p w14:paraId="3B2F10AC">
            <w:pPr>
              <w:keepNext w:val="0"/>
              <w:keepLines w:val="0"/>
              <w:widowControl/>
              <w:suppressLineNumbers w:val="0"/>
              <w:jc w:val="left"/>
              <w:textAlignment w:val="center"/>
              <w:rPr>
                <w:rFonts w:ascii="宋体" w:hAnsi="宋体" w:eastAsia="宋体"/>
                <w:bCs/>
                <w:sz w:val="24"/>
                <w:szCs w:val="24"/>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179F5B0C">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台</w:t>
            </w:r>
          </w:p>
        </w:tc>
        <w:tc>
          <w:tcPr>
            <w:tcW w:w="490" w:type="pct"/>
            <w:vAlign w:val="center"/>
          </w:tcPr>
          <w:p w14:paraId="5774A204">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20</w:t>
            </w:r>
          </w:p>
        </w:tc>
        <w:tc>
          <w:tcPr>
            <w:tcW w:w="822" w:type="pct"/>
            <w:vAlign w:val="center"/>
          </w:tcPr>
          <w:p w14:paraId="3078584F">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2470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628C63DF">
            <w:pPr>
              <w:spacing w:line="360" w:lineRule="exact"/>
              <w:jc w:val="center"/>
              <w:rPr>
                <w:rFonts w:ascii="宋体" w:hAnsi="宋体" w:eastAsia="宋体"/>
                <w:b/>
              </w:rPr>
            </w:pPr>
            <w:r>
              <w:rPr>
                <w:rFonts w:hint="eastAsia" w:ascii="宋体" w:hAnsi="宋体" w:eastAsia="宋体"/>
                <w:b/>
              </w:rPr>
              <w:t>3</w:t>
            </w:r>
          </w:p>
        </w:tc>
        <w:tc>
          <w:tcPr>
            <w:tcW w:w="1094" w:type="pct"/>
            <w:vAlign w:val="center"/>
          </w:tcPr>
          <w:p w14:paraId="17FF7284">
            <w:pPr>
              <w:keepNext w:val="0"/>
              <w:keepLines w:val="0"/>
              <w:widowControl/>
              <w:suppressLineNumbers w:val="0"/>
              <w:jc w:val="left"/>
              <w:textAlignment w:val="center"/>
              <w:rPr>
                <w:rFonts w:hint="default" w:ascii="宋体" w:hAnsi="宋体" w:eastAsia="宋体"/>
                <w:bCs/>
                <w:sz w:val="24"/>
                <w:szCs w:val="24"/>
                <w:lang w:val="en-US"/>
              </w:rPr>
            </w:pPr>
            <w:r>
              <w:rPr>
                <w:rFonts w:hint="eastAsia" w:ascii="宋体" w:hAnsi="宋体" w:eastAsia="宋体"/>
                <w:bCs/>
                <w:sz w:val="24"/>
                <w:szCs w:val="24"/>
                <w:lang w:val="en-US" w:eastAsia="zh-CN"/>
              </w:rPr>
              <w:t>全新一代前悬组合支架分装工装改造</w:t>
            </w:r>
          </w:p>
        </w:tc>
        <w:tc>
          <w:tcPr>
            <w:tcW w:w="1490" w:type="pct"/>
            <w:vAlign w:val="center"/>
          </w:tcPr>
          <w:p w14:paraId="3C3102B0">
            <w:pPr>
              <w:keepNext w:val="0"/>
              <w:keepLines w:val="0"/>
              <w:widowControl/>
              <w:suppressLineNumbers w:val="0"/>
              <w:jc w:val="left"/>
              <w:textAlignment w:val="center"/>
              <w:rPr>
                <w:rFonts w:ascii="宋体" w:hAnsi="宋体" w:eastAsia="宋体"/>
                <w:bCs/>
                <w:sz w:val="24"/>
                <w:szCs w:val="24"/>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3F40DB46">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490" w:type="pct"/>
            <w:vAlign w:val="center"/>
          </w:tcPr>
          <w:p w14:paraId="3628F541">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w:t>
            </w:r>
          </w:p>
        </w:tc>
        <w:tc>
          <w:tcPr>
            <w:tcW w:w="822" w:type="pct"/>
            <w:vAlign w:val="center"/>
          </w:tcPr>
          <w:p w14:paraId="5C559CDF">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6280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5D2651D4">
            <w:pPr>
              <w:spacing w:line="360" w:lineRule="exact"/>
              <w:jc w:val="center"/>
              <w:rPr>
                <w:rFonts w:ascii="宋体" w:hAnsi="宋体" w:eastAsia="宋体"/>
                <w:b/>
              </w:rPr>
            </w:pPr>
            <w:r>
              <w:rPr>
                <w:rFonts w:hint="eastAsia" w:ascii="宋体" w:hAnsi="宋体" w:eastAsia="宋体"/>
                <w:b/>
              </w:rPr>
              <w:t>4</w:t>
            </w:r>
          </w:p>
        </w:tc>
        <w:tc>
          <w:tcPr>
            <w:tcW w:w="1094" w:type="pct"/>
            <w:shd w:val="clear" w:color="auto" w:fill="auto"/>
            <w:vAlign w:val="center"/>
          </w:tcPr>
          <w:p w14:paraId="26773DA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ascii="宋体" w:hAnsi="宋体" w:eastAsia="宋体" w:cs="宋体"/>
                <w:sz w:val="24"/>
                <w:szCs w:val="24"/>
              </w:rPr>
              <w:t>电动密封条专用装配工具</w:t>
            </w:r>
          </w:p>
        </w:tc>
        <w:tc>
          <w:tcPr>
            <w:tcW w:w="1490" w:type="pct"/>
            <w:shd w:val="clear" w:color="auto" w:fill="auto"/>
            <w:vAlign w:val="top"/>
          </w:tcPr>
          <w:p w14:paraId="76FB93B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top"/>
          </w:tcPr>
          <w:p w14:paraId="2C5FDE94">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74EAA5A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22" w:type="pct"/>
            <w:vAlign w:val="center"/>
          </w:tcPr>
          <w:p w14:paraId="68E232B0">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7903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4A0C3A21">
            <w:pPr>
              <w:spacing w:line="360" w:lineRule="exact"/>
              <w:jc w:val="center"/>
              <w:rPr>
                <w:rFonts w:ascii="宋体" w:hAnsi="宋体" w:eastAsia="宋体"/>
                <w:b/>
              </w:rPr>
            </w:pPr>
            <w:r>
              <w:rPr>
                <w:rFonts w:hint="eastAsia" w:ascii="宋体" w:hAnsi="宋体" w:eastAsia="宋体"/>
                <w:b/>
              </w:rPr>
              <w:t>5</w:t>
            </w:r>
          </w:p>
        </w:tc>
        <w:tc>
          <w:tcPr>
            <w:tcW w:w="1094" w:type="pct"/>
            <w:shd w:val="clear" w:color="auto" w:fill="auto"/>
            <w:vAlign w:val="center"/>
          </w:tcPr>
          <w:p w14:paraId="0BD9E1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工具箱装配定位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490" w:type="pct"/>
            <w:shd w:val="clear" w:color="auto" w:fill="auto"/>
            <w:vAlign w:val="center"/>
          </w:tcPr>
          <w:p w14:paraId="02BE3BE2">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570C102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04D4E48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822" w:type="pct"/>
            <w:vAlign w:val="center"/>
          </w:tcPr>
          <w:p w14:paraId="76506556">
            <w:pPr>
              <w:spacing w:line="360" w:lineRule="exact"/>
              <w:jc w:val="center"/>
              <w:rPr>
                <w:rFonts w:ascii="宋体" w:hAnsi="宋体" w:eastAsia="宋体"/>
                <w:b/>
              </w:rPr>
            </w:pPr>
            <w:r>
              <w:rPr>
                <w:rFonts w:hint="eastAsia" w:ascii="宋体" w:hAnsi="宋体" w:eastAsia="宋体"/>
                <w:bCs/>
                <w:sz w:val="24"/>
                <w:szCs w:val="24"/>
                <w:lang w:val="en-US" w:eastAsia="zh-CN"/>
              </w:rPr>
              <w:t>交钥匙</w:t>
            </w:r>
          </w:p>
        </w:tc>
      </w:tr>
      <w:tr w14:paraId="4511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22985B75">
            <w:pPr>
              <w:spacing w:line="360" w:lineRule="exact"/>
              <w:jc w:val="center"/>
              <w:rPr>
                <w:rFonts w:ascii="宋体" w:hAnsi="宋体" w:eastAsia="宋体"/>
                <w:b/>
              </w:rPr>
            </w:pPr>
            <w:r>
              <w:rPr>
                <w:rFonts w:hint="eastAsia" w:ascii="宋体" w:hAnsi="宋体" w:eastAsia="宋体"/>
                <w:b/>
              </w:rPr>
              <w:t>6</w:t>
            </w:r>
          </w:p>
        </w:tc>
        <w:tc>
          <w:tcPr>
            <w:tcW w:w="1094" w:type="pct"/>
            <w:shd w:val="clear" w:color="auto" w:fill="auto"/>
            <w:vAlign w:val="center"/>
          </w:tcPr>
          <w:p w14:paraId="5013C09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仪表台合装定位工装</w:t>
            </w:r>
          </w:p>
        </w:tc>
        <w:tc>
          <w:tcPr>
            <w:tcW w:w="1490" w:type="pct"/>
            <w:shd w:val="clear" w:color="auto" w:fill="auto"/>
            <w:vAlign w:val="center"/>
          </w:tcPr>
          <w:p w14:paraId="7BA1922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0070980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7A85A88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822" w:type="pct"/>
            <w:vAlign w:val="center"/>
          </w:tcPr>
          <w:p w14:paraId="749FF8CB">
            <w:pPr>
              <w:spacing w:line="360" w:lineRule="exact"/>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5A2E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5ED6C2B9">
            <w:pPr>
              <w:spacing w:line="360" w:lineRule="exact"/>
              <w:jc w:val="center"/>
              <w:rPr>
                <w:rFonts w:ascii="宋体" w:hAnsi="宋体" w:eastAsia="宋体"/>
                <w:b/>
              </w:rPr>
            </w:pPr>
            <w:r>
              <w:rPr>
                <w:rFonts w:hint="eastAsia" w:ascii="宋体" w:hAnsi="宋体" w:eastAsia="宋体"/>
                <w:b/>
              </w:rPr>
              <w:t>7</w:t>
            </w:r>
          </w:p>
        </w:tc>
        <w:tc>
          <w:tcPr>
            <w:tcW w:w="1094" w:type="pct"/>
            <w:shd w:val="clear" w:color="auto" w:fill="auto"/>
            <w:vAlign w:val="center"/>
          </w:tcPr>
          <w:p w14:paraId="0A533D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前风窗保护条定位工装</w:t>
            </w:r>
          </w:p>
        </w:tc>
        <w:tc>
          <w:tcPr>
            <w:tcW w:w="1490" w:type="pct"/>
            <w:shd w:val="clear" w:color="auto" w:fill="auto"/>
            <w:vAlign w:val="center"/>
          </w:tcPr>
          <w:p w14:paraId="43E5EF7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672039D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5A57BA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22" w:type="pct"/>
            <w:vAlign w:val="center"/>
          </w:tcPr>
          <w:p w14:paraId="72A93868">
            <w:pPr>
              <w:spacing w:line="360" w:lineRule="exact"/>
              <w:jc w:val="center"/>
              <w:rPr>
                <w:rFonts w:ascii="宋体" w:hAnsi="宋体" w:eastAsia="宋体"/>
                <w:bCs/>
                <w:sz w:val="24"/>
                <w:szCs w:val="24"/>
              </w:rPr>
            </w:pPr>
            <w:r>
              <w:rPr>
                <w:rFonts w:hint="eastAsia" w:ascii="宋体" w:hAnsi="宋体" w:eastAsia="宋体"/>
                <w:bCs/>
                <w:sz w:val="24"/>
                <w:szCs w:val="24"/>
                <w:lang w:val="en-US" w:eastAsia="zh-CN"/>
              </w:rPr>
              <w:t>交钥匙</w:t>
            </w:r>
          </w:p>
        </w:tc>
      </w:tr>
      <w:tr w14:paraId="1896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44319646">
            <w:pPr>
              <w:spacing w:line="360" w:lineRule="exact"/>
              <w:jc w:val="center"/>
              <w:rPr>
                <w:rFonts w:hint="eastAsia" w:ascii="宋体" w:hAnsi="宋体" w:eastAsia="宋体"/>
                <w:b/>
                <w:lang w:val="en-US" w:eastAsia="zh-CN"/>
              </w:rPr>
            </w:pPr>
            <w:r>
              <w:rPr>
                <w:rFonts w:hint="eastAsia" w:ascii="宋体" w:hAnsi="宋体" w:eastAsia="宋体"/>
                <w:b/>
                <w:lang w:val="en-US" w:eastAsia="zh-CN"/>
              </w:rPr>
              <w:t>8</w:t>
            </w:r>
          </w:p>
        </w:tc>
        <w:tc>
          <w:tcPr>
            <w:tcW w:w="1094" w:type="pct"/>
            <w:shd w:val="clear" w:color="auto" w:fill="auto"/>
            <w:vAlign w:val="center"/>
          </w:tcPr>
          <w:p w14:paraId="28C5523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侧、后窗玻璃安装间隙块</w:t>
            </w:r>
          </w:p>
        </w:tc>
        <w:tc>
          <w:tcPr>
            <w:tcW w:w="1490" w:type="pct"/>
            <w:shd w:val="clear" w:color="auto" w:fill="auto"/>
            <w:vAlign w:val="center"/>
          </w:tcPr>
          <w:p w14:paraId="7347F79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5A7327F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7A2FDD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22" w:type="pct"/>
            <w:vAlign w:val="center"/>
          </w:tcPr>
          <w:p w14:paraId="7094DA7C">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6CFA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23BC217B">
            <w:pPr>
              <w:spacing w:line="360" w:lineRule="exact"/>
              <w:jc w:val="center"/>
              <w:rPr>
                <w:rFonts w:hint="eastAsia" w:ascii="宋体" w:hAnsi="宋体" w:eastAsia="宋体"/>
                <w:b/>
                <w:lang w:val="en-US" w:eastAsia="zh-CN"/>
              </w:rPr>
            </w:pPr>
            <w:r>
              <w:rPr>
                <w:rFonts w:hint="eastAsia" w:ascii="宋体" w:hAnsi="宋体" w:eastAsia="宋体"/>
                <w:b/>
                <w:lang w:val="en-US" w:eastAsia="zh-CN"/>
              </w:rPr>
              <w:t>9</w:t>
            </w:r>
          </w:p>
        </w:tc>
        <w:tc>
          <w:tcPr>
            <w:tcW w:w="1094" w:type="pct"/>
            <w:shd w:val="clear" w:color="auto" w:fill="auto"/>
            <w:vAlign w:val="center"/>
          </w:tcPr>
          <w:p w14:paraId="7E4E7D3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车门玻璃安装</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490" w:type="pct"/>
            <w:shd w:val="clear" w:color="auto" w:fill="auto"/>
            <w:vAlign w:val="center"/>
          </w:tcPr>
          <w:p w14:paraId="24C44C8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6F25298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283977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822" w:type="pct"/>
            <w:vAlign w:val="center"/>
          </w:tcPr>
          <w:p w14:paraId="16B6513B">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3544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098EBF8F">
            <w:pPr>
              <w:spacing w:line="360" w:lineRule="exact"/>
              <w:jc w:val="center"/>
              <w:rPr>
                <w:rFonts w:hint="default" w:ascii="宋体" w:hAnsi="宋体" w:eastAsia="宋体"/>
                <w:b/>
                <w:lang w:val="en-US" w:eastAsia="zh-CN"/>
              </w:rPr>
            </w:pPr>
            <w:r>
              <w:rPr>
                <w:rFonts w:hint="eastAsia" w:ascii="宋体" w:hAnsi="宋体" w:eastAsia="宋体"/>
                <w:b/>
                <w:lang w:val="en-US" w:eastAsia="zh-CN"/>
              </w:rPr>
              <w:t>10</w:t>
            </w:r>
          </w:p>
        </w:tc>
        <w:tc>
          <w:tcPr>
            <w:tcW w:w="1094" w:type="pct"/>
            <w:shd w:val="clear" w:color="auto" w:fill="auto"/>
            <w:vAlign w:val="center"/>
          </w:tcPr>
          <w:p w14:paraId="455379D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面罩标识定位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490" w:type="pct"/>
            <w:shd w:val="clear" w:color="auto" w:fill="auto"/>
            <w:vAlign w:val="center"/>
          </w:tcPr>
          <w:p w14:paraId="29FA866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2FE74D5E">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39273AD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822" w:type="pct"/>
            <w:vAlign w:val="center"/>
          </w:tcPr>
          <w:p w14:paraId="4E30389E">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7749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3982193C">
            <w:pPr>
              <w:spacing w:line="360" w:lineRule="exact"/>
              <w:jc w:val="center"/>
              <w:rPr>
                <w:rFonts w:hint="default" w:ascii="宋体" w:hAnsi="宋体" w:eastAsia="宋体"/>
                <w:b/>
                <w:lang w:val="en-US" w:eastAsia="zh-CN"/>
              </w:rPr>
            </w:pPr>
            <w:r>
              <w:rPr>
                <w:rFonts w:hint="eastAsia" w:ascii="宋体" w:hAnsi="宋体" w:eastAsia="宋体"/>
                <w:b/>
                <w:lang w:val="en-US" w:eastAsia="zh-CN"/>
              </w:rPr>
              <w:t>11</w:t>
            </w:r>
          </w:p>
        </w:tc>
        <w:tc>
          <w:tcPr>
            <w:tcW w:w="1094" w:type="pct"/>
            <w:shd w:val="clear" w:color="auto" w:fill="auto"/>
            <w:vAlign w:val="center"/>
          </w:tcPr>
          <w:p w14:paraId="1E4ECF4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面罩定位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490" w:type="pct"/>
            <w:shd w:val="clear" w:color="auto" w:fill="auto"/>
            <w:vAlign w:val="center"/>
          </w:tcPr>
          <w:p w14:paraId="22F51A5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11D36D0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65687FA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22" w:type="pct"/>
            <w:vAlign w:val="center"/>
          </w:tcPr>
          <w:p w14:paraId="36D39743">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0186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7568CD50">
            <w:pPr>
              <w:spacing w:line="360" w:lineRule="exact"/>
              <w:jc w:val="center"/>
              <w:rPr>
                <w:rFonts w:hint="default" w:ascii="宋体" w:hAnsi="宋体" w:eastAsia="宋体"/>
                <w:b/>
                <w:lang w:val="en-US" w:eastAsia="zh-CN"/>
              </w:rPr>
            </w:pPr>
            <w:r>
              <w:rPr>
                <w:rFonts w:hint="eastAsia" w:ascii="宋体" w:hAnsi="宋体" w:eastAsia="宋体"/>
                <w:b/>
                <w:lang w:val="en-US" w:eastAsia="zh-CN"/>
              </w:rPr>
              <w:t>12</w:t>
            </w:r>
          </w:p>
        </w:tc>
        <w:tc>
          <w:tcPr>
            <w:tcW w:w="1094" w:type="pct"/>
            <w:shd w:val="clear" w:color="auto" w:fill="auto"/>
            <w:vAlign w:val="center"/>
          </w:tcPr>
          <w:p w14:paraId="2673924B">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rPr>
              <w:t>车贴保温箱</w:t>
            </w:r>
          </w:p>
        </w:tc>
        <w:tc>
          <w:tcPr>
            <w:tcW w:w="1490" w:type="pct"/>
            <w:shd w:val="clear" w:color="auto" w:fill="auto"/>
            <w:vAlign w:val="center"/>
          </w:tcPr>
          <w:p w14:paraId="61F63FE8">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7826E0B7">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71721A0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822" w:type="pct"/>
            <w:vAlign w:val="center"/>
          </w:tcPr>
          <w:p w14:paraId="25DE11B0">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1307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73327020">
            <w:pPr>
              <w:spacing w:line="360" w:lineRule="exact"/>
              <w:jc w:val="center"/>
              <w:rPr>
                <w:rFonts w:hint="default" w:ascii="宋体" w:hAnsi="宋体" w:eastAsia="宋体"/>
                <w:b/>
                <w:lang w:val="en-US" w:eastAsia="zh-CN"/>
              </w:rPr>
            </w:pPr>
            <w:r>
              <w:rPr>
                <w:rFonts w:hint="eastAsia" w:ascii="宋体" w:hAnsi="宋体" w:eastAsia="宋体"/>
                <w:b/>
                <w:lang w:val="en-US" w:eastAsia="zh-CN"/>
              </w:rPr>
              <w:t>13</w:t>
            </w:r>
          </w:p>
        </w:tc>
        <w:tc>
          <w:tcPr>
            <w:tcW w:w="1094" w:type="pct"/>
            <w:shd w:val="clear" w:color="auto" w:fill="auto"/>
            <w:vAlign w:val="center"/>
          </w:tcPr>
          <w:p w14:paraId="27711B1A">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rPr>
              <w:t>侧导流定位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490" w:type="pct"/>
            <w:shd w:val="clear" w:color="auto" w:fill="auto"/>
            <w:vAlign w:val="center"/>
          </w:tcPr>
          <w:p w14:paraId="337E4E3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6EC959C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236ABB9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822" w:type="pct"/>
            <w:vAlign w:val="center"/>
          </w:tcPr>
          <w:p w14:paraId="0DAE48FD">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3253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36E40C55">
            <w:pPr>
              <w:spacing w:line="360" w:lineRule="exact"/>
              <w:jc w:val="center"/>
              <w:rPr>
                <w:rFonts w:hint="default" w:ascii="宋体" w:hAnsi="宋体" w:eastAsia="宋体"/>
                <w:b/>
                <w:lang w:val="en-US" w:eastAsia="zh-CN"/>
              </w:rPr>
            </w:pPr>
            <w:r>
              <w:rPr>
                <w:rFonts w:hint="eastAsia" w:ascii="宋体" w:hAnsi="宋体" w:eastAsia="宋体"/>
                <w:b/>
                <w:lang w:val="en-US" w:eastAsia="zh-CN"/>
              </w:rPr>
              <w:t>14</w:t>
            </w:r>
          </w:p>
        </w:tc>
        <w:tc>
          <w:tcPr>
            <w:tcW w:w="1094" w:type="pct"/>
            <w:shd w:val="clear" w:color="auto" w:fill="auto"/>
            <w:vAlign w:val="center"/>
          </w:tcPr>
          <w:p w14:paraId="7D2DC4BD">
            <w:pPr>
              <w:jc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rPr>
              <w:t>雨刮调平</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490" w:type="pct"/>
            <w:shd w:val="clear" w:color="auto" w:fill="auto"/>
            <w:vAlign w:val="center"/>
          </w:tcPr>
          <w:p w14:paraId="18B18FF5">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4F28C51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12099B1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822" w:type="pct"/>
            <w:vAlign w:val="center"/>
          </w:tcPr>
          <w:p w14:paraId="36ADC1EA">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7F0B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7B38283C">
            <w:pPr>
              <w:spacing w:line="360" w:lineRule="exact"/>
              <w:jc w:val="center"/>
              <w:rPr>
                <w:rFonts w:hint="default" w:ascii="宋体" w:hAnsi="宋体" w:eastAsia="宋体"/>
                <w:b/>
                <w:lang w:val="en-US" w:eastAsia="zh-CN"/>
              </w:rPr>
            </w:pPr>
            <w:r>
              <w:rPr>
                <w:rFonts w:hint="eastAsia" w:ascii="宋体" w:hAnsi="宋体" w:eastAsia="宋体"/>
                <w:b/>
                <w:lang w:val="en-US" w:eastAsia="zh-CN"/>
              </w:rPr>
              <w:t>15</w:t>
            </w:r>
          </w:p>
        </w:tc>
        <w:tc>
          <w:tcPr>
            <w:tcW w:w="1094" w:type="pct"/>
            <w:shd w:val="clear" w:color="auto" w:fill="auto"/>
            <w:vAlign w:val="center"/>
          </w:tcPr>
          <w:p w14:paraId="39F8F532">
            <w:pPr>
              <w:jc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lang w:val="en-US" w:eastAsia="zh-CN"/>
              </w:rPr>
              <w:t>一横梁分装胎具</w:t>
            </w:r>
          </w:p>
        </w:tc>
        <w:tc>
          <w:tcPr>
            <w:tcW w:w="1490" w:type="pct"/>
            <w:shd w:val="clear" w:color="auto" w:fill="auto"/>
            <w:vAlign w:val="center"/>
          </w:tcPr>
          <w:p w14:paraId="31D65CCB">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834" w:type="pct"/>
            <w:shd w:val="clear" w:color="auto" w:fill="auto"/>
            <w:vAlign w:val="center"/>
          </w:tcPr>
          <w:p w14:paraId="21BD1B1F">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2C8391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822" w:type="pct"/>
            <w:vAlign w:val="center"/>
          </w:tcPr>
          <w:p w14:paraId="4A04B1FD">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415A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739537C6">
            <w:pPr>
              <w:spacing w:line="360" w:lineRule="exact"/>
              <w:jc w:val="center"/>
              <w:rPr>
                <w:rFonts w:hint="default" w:ascii="宋体" w:hAnsi="宋体" w:eastAsia="宋体"/>
                <w:b/>
                <w:lang w:val="en-US" w:eastAsia="zh-CN"/>
              </w:rPr>
            </w:pPr>
            <w:r>
              <w:rPr>
                <w:rFonts w:hint="eastAsia" w:ascii="宋体" w:hAnsi="宋体" w:eastAsia="宋体"/>
                <w:b/>
                <w:lang w:val="en-US" w:eastAsia="zh-CN"/>
              </w:rPr>
              <w:t>16</w:t>
            </w:r>
          </w:p>
        </w:tc>
        <w:tc>
          <w:tcPr>
            <w:tcW w:w="2032" w:type="dxa"/>
            <w:shd w:val="clear" w:color="auto" w:fill="auto"/>
            <w:vAlign w:val="center"/>
          </w:tcPr>
          <w:p w14:paraId="637FD277">
            <w:pPr>
              <w:jc w:val="center"/>
              <w:rPr>
                <w:rFonts w:hint="default" w:ascii="宋体" w:hAnsi="宋体" w:eastAsia="宋体" w:cs="宋体"/>
                <w:i w:val="0"/>
                <w:iCs w:val="0"/>
                <w:color w:val="000000"/>
                <w:sz w:val="24"/>
                <w:szCs w:val="24"/>
                <w:u w:val="none"/>
                <w:lang w:val="en-US" w:eastAsia="zh-CN"/>
              </w:rPr>
            </w:pPr>
            <w:r>
              <w:rPr>
                <w:rFonts w:ascii="宋体" w:hAnsi="宋体" w:eastAsia="宋体" w:cs="宋体"/>
                <w:sz w:val="24"/>
                <w:szCs w:val="24"/>
              </w:rPr>
              <w:t>前悬上支架</w:t>
            </w:r>
            <w:r>
              <w:rPr>
                <w:rFonts w:hint="eastAsia" w:ascii="宋体" w:hAnsi="宋体" w:eastAsia="宋体" w:cs="宋体"/>
                <w:sz w:val="24"/>
                <w:szCs w:val="24"/>
                <w:lang w:val="en-US" w:eastAsia="zh-CN"/>
              </w:rPr>
              <w:t>装配工装</w:t>
            </w:r>
          </w:p>
        </w:tc>
        <w:tc>
          <w:tcPr>
            <w:tcW w:w="2766" w:type="dxa"/>
            <w:shd w:val="clear" w:color="auto" w:fill="auto"/>
            <w:vAlign w:val="center"/>
          </w:tcPr>
          <w:p w14:paraId="6181BEC1">
            <w:pPr>
              <w:keepNext w:val="0"/>
              <w:keepLines w:val="0"/>
              <w:widowControl/>
              <w:suppressLineNumbers w:val="0"/>
              <w:jc w:val="left"/>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1548" w:type="dxa"/>
            <w:shd w:val="clear" w:color="auto" w:fill="auto"/>
            <w:vAlign w:val="center"/>
          </w:tcPr>
          <w:p w14:paraId="3A036C4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75A85963">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p>
        </w:tc>
        <w:tc>
          <w:tcPr>
            <w:tcW w:w="1527" w:type="dxa"/>
            <w:vAlign w:val="center"/>
          </w:tcPr>
          <w:p w14:paraId="3771B278">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r w14:paraId="405E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67" w:type="pct"/>
            <w:vAlign w:val="center"/>
          </w:tcPr>
          <w:p w14:paraId="5D463419">
            <w:pPr>
              <w:spacing w:line="360" w:lineRule="exact"/>
              <w:jc w:val="center"/>
              <w:rPr>
                <w:rFonts w:hint="default" w:ascii="宋体" w:hAnsi="宋体" w:eastAsia="宋体"/>
                <w:b/>
                <w:lang w:val="en-US" w:eastAsia="zh-CN"/>
              </w:rPr>
            </w:pPr>
            <w:r>
              <w:rPr>
                <w:rFonts w:hint="eastAsia" w:ascii="宋体" w:hAnsi="宋体" w:eastAsia="宋体"/>
                <w:b/>
                <w:lang w:val="en-US" w:eastAsia="zh-CN"/>
              </w:rPr>
              <w:t>17</w:t>
            </w:r>
          </w:p>
        </w:tc>
        <w:tc>
          <w:tcPr>
            <w:tcW w:w="2032" w:type="dxa"/>
            <w:shd w:val="clear" w:color="auto" w:fill="auto"/>
            <w:vAlign w:val="center"/>
          </w:tcPr>
          <w:p w14:paraId="7FE271DE">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sz w:val="24"/>
                <w:szCs w:val="24"/>
                <w:lang w:val="en-US" w:eastAsia="zh-CN"/>
              </w:rPr>
              <w:t>进气道装配登高小车</w:t>
            </w:r>
          </w:p>
        </w:tc>
        <w:tc>
          <w:tcPr>
            <w:tcW w:w="2766" w:type="dxa"/>
            <w:shd w:val="clear" w:color="auto" w:fill="auto"/>
            <w:vAlign w:val="center"/>
          </w:tcPr>
          <w:p w14:paraId="6BF36E1F">
            <w:pPr>
              <w:keepNext w:val="0"/>
              <w:keepLines w:val="0"/>
              <w:widowControl/>
              <w:suppressLineNumbers w:val="0"/>
              <w:jc w:val="left"/>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非标定制</w:t>
            </w:r>
          </w:p>
        </w:tc>
        <w:tc>
          <w:tcPr>
            <w:tcW w:w="1548" w:type="dxa"/>
            <w:shd w:val="clear" w:color="auto" w:fill="auto"/>
            <w:vAlign w:val="center"/>
          </w:tcPr>
          <w:p w14:paraId="2215DA6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911" w:type="dxa"/>
            <w:shd w:val="clear" w:color="auto" w:fill="auto"/>
            <w:vAlign w:val="center"/>
          </w:tcPr>
          <w:p w14:paraId="7A2D992B">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1527" w:type="dxa"/>
            <w:vAlign w:val="center"/>
          </w:tcPr>
          <w:p w14:paraId="681556E0">
            <w:pPr>
              <w:spacing w:line="360" w:lineRule="exact"/>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交钥匙</w:t>
            </w:r>
          </w:p>
        </w:tc>
      </w:tr>
    </w:tbl>
    <w:p w14:paraId="0B60270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14:paraId="02C4F20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5885FE3D">
      <w:pPr>
        <w:pStyle w:val="22"/>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907"/>
        <w:gridCol w:w="3046"/>
        <w:gridCol w:w="2322"/>
      </w:tblGrid>
      <w:tr w14:paraId="23DD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27774221">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1565" w:type="pct"/>
            <w:vAlign w:val="center"/>
          </w:tcPr>
          <w:p w14:paraId="2530BFE9">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1640" w:type="pct"/>
            <w:vAlign w:val="center"/>
          </w:tcPr>
          <w:p w14:paraId="5A3F11E7">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w:t>
            </w:r>
          </w:p>
        </w:tc>
        <w:tc>
          <w:tcPr>
            <w:tcW w:w="1250" w:type="pct"/>
            <w:vAlign w:val="center"/>
          </w:tcPr>
          <w:p w14:paraId="409EB6F7">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备注</w:t>
            </w:r>
          </w:p>
        </w:tc>
      </w:tr>
      <w:tr w14:paraId="66AB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159BA6A1">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1565" w:type="pct"/>
            <w:vAlign w:val="center"/>
          </w:tcPr>
          <w:p w14:paraId="0F5424AA">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电机</w:t>
            </w:r>
          </w:p>
        </w:tc>
        <w:tc>
          <w:tcPr>
            <w:tcW w:w="1640" w:type="pct"/>
            <w:vAlign w:val="center"/>
          </w:tcPr>
          <w:p w14:paraId="2A0F4DC0">
            <w:pPr>
              <w:snapToGrid w:val="0"/>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SEW</w:t>
            </w:r>
          </w:p>
        </w:tc>
        <w:tc>
          <w:tcPr>
            <w:tcW w:w="1250" w:type="pct"/>
            <w:vAlign w:val="center"/>
          </w:tcPr>
          <w:p w14:paraId="282676E0">
            <w:pPr>
              <w:spacing w:line="360" w:lineRule="auto"/>
              <w:jc w:val="center"/>
              <w:rPr>
                <w:rFonts w:ascii="宋体" w:hAnsi="宋体" w:eastAsia="宋体" w:cs="宋体"/>
                <w:color w:val="000000"/>
                <w:sz w:val="24"/>
                <w:szCs w:val="24"/>
              </w:rPr>
            </w:pPr>
          </w:p>
        </w:tc>
      </w:tr>
      <w:tr w14:paraId="338B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4EACB3A2">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2907" w:type="dxa"/>
            <w:vAlign w:val="center"/>
          </w:tcPr>
          <w:p w14:paraId="5274334E">
            <w:pPr>
              <w:snapToGrid w:val="0"/>
              <w:jc w:val="center"/>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none"/>
                <w:lang w:val="en-US" w:eastAsia="zh-CN"/>
              </w:rPr>
              <w:t>气缸</w:t>
            </w:r>
          </w:p>
        </w:tc>
        <w:tc>
          <w:tcPr>
            <w:tcW w:w="3046" w:type="dxa"/>
            <w:vAlign w:val="center"/>
          </w:tcPr>
          <w:p w14:paraId="4EE10EED">
            <w:pPr>
              <w:snapToGrid w:val="0"/>
              <w:jc w:val="center"/>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费丝托</w:t>
            </w:r>
          </w:p>
        </w:tc>
        <w:tc>
          <w:tcPr>
            <w:tcW w:w="1250" w:type="pct"/>
            <w:vAlign w:val="center"/>
          </w:tcPr>
          <w:p w14:paraId="2B0680E7">
            <w:pPr>
              <w:snapToGrid w:val="0"/>
              <w:jc w:val="center"/>
              <w:rPr>
                <w:rFonts w:ascii="宋体" w:hAnsi="宋体" w:eastAsia="宋体" w:cs="宋体"/>
                <w:color w:val="000000"/>
                <w:sz w:val="24"/>
                <w:szCs w:val="24"/>
                <w:highlight w:val="yellow"/>
              </w:rPr>
            </w:pPr>
          </w:p>
        </w:tc>
      </w:tr>
      <w:tr w14:paraId="465D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17235366">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1565" w:type="pct"/>
            <w:vAlign w:val="center"/>
          </w:tcPr>
          <w:p w14:paraId="4143325E">
            <w:pPr>
              <w:snapToGrid w:val="0"/>
              <w:jc w:val="center"/>
              <w:rPr>
                <w:rFonts w:hint="eastAsia" w:ascii="宋体" w:hAnsi="宋体" w:eastAsia="宋体" w:cs="宋体"/>
                <w:b/>
                <w:bCs/>
                <w:color w:val="000000"/>
                <w:sz w:val="24"/>
                <w:szCs w:val="24"/>
                <w:lang w:val="en-US" w:eastAsia="zh-CN"/>
              </w:rPr>
            </w:pPr>
          </w:p>
        </w:tc>
        <w:tc>
          <w:tcPr>
            <w:tcW w:w="1640" w:type="pct"/>
            <w:vAlign w:val="center"/>
          </w:tcPr>
          <w:p w14:paraId="49F01079">
            <w:pPr>
              <w:snapToGrid w:val="0"/>
              <w:jc w:val="center"/>
              <w:rPr>
                <w:rFonts w:hint="default" w:ascii="宋体" w:hAnsi="宋体" w:eastAsia="宋体" w:cs="宋体"/>
                <w:color w:val="000000"/>
                <w:sz w:val="24"/>
                <w:szCs w:val="24"/>
                <w:highlight w:val="none"/>
                <w:lang w:val="en-US" w:eastAsia="zh-CN"/>
              </w:rPr>
            </w:pPr>
          </w:p>
        </w:tc>
        <w:tc>
          <w:tcPr>
            <w:tcW w:w="1250" w:type="pct"/>
            <w:vAlign w:val="center"/>
          </w:tcPr>
          <w:p w14:paraId="19B4C102">
            <w:pPr>
              <w:snapToGrid w:val="0"/>
              <w:jc w:val="center"/>
              <w:rPr>
                <w:rFonts w:ascii="宋体" w:hAnsi="宋体" w:eastAsia="宋体" w:cs="宋体"/>
                <w:color w:val="000000"/>
                <w:sz w:val="24"/>
                <w:szCs w:val="24"/>
              </w:rPr>
            </w:pPr>
          </w:p>
        </w:tc>
      </w:tr>
      <w:tr w14:paraId="4B18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00D69BCB">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1565" w:type="pct"/>
            <w:vAlign w:val="center"/>
          </w:tcPr>
          <w:p w14:paraId="44237963">
            <w:pPr>
              <w:snapToGrid w:val="0"/>
              <w:jc w:val="center"/>
              <w:rPr>
                <w:rFonts w:ascii="宋体" w:hAnsi="宋体" w:eastAsia="宋体" w:cs="宋体"/>
                <w:color w:val="000000"/>
                <w:sz w:val="24"/>
                <w:szCs w:val="24"/>
              </w:rPr>
            </w:pPr>
          </w:p>
        </w:tc>
        <w:tc>
          <w:tcPr>
            <w:tcW w:w="1640" w:type="pct"/>
            <w:vAlign w:val="center"/>
          </w:tcPr>
          <w:p w14:paraId="1FF49F1D">
            <w:pPr>
              <w:snapToGrid w:val="0"/>
              <w:jc w:val="center"/>
              <w:rPr>
                <w:rFonts w:hint="eastAsia" w:ascii="宋体" w:hAnsi="宋体" w:eastAsia="宋体" w:cs="宋体"/>
                <w:color w:val="000000"/>
                <w:sz w:val="24"/>
                <w:szCs w:val="24"/>
                <w:highlight w:val="none"/>
                <w:lang w:val="en-US" w:eastAsia="zh-CN"/>
              </w:rPr>
            </w:pPr>
          </w:p>
        </w:tc>
        <w:tc>
          <w:tcPr>
            <w:tcW w:w="1250" w:type="pct"/>
            <w:vAlign w:val="center"/>
          </w:tcPr>
          <w:p w14:paraId="0688D9CE">
            <w:pPr>
              <w:snapToGrid w:val="0"/>
              <w:jc w:val="center"/>
              <w:rPr>
                <w:rFonts w:ascii="宋体" w:hAnsi="宋体" w:eastAsia="宋体" w:cs="宋体"/>
                <w:color w:val="000000"/>
                <w:sz w:val="24"/>
                <w:szCs w:val="24"/>
              </w:rPr>
            </w:pPr>
          </w:p>
        </w:tc>
      </w:tr>
    </w:tbl>
    <w:p w14:paraId="0ECD5704">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14:paraId="768FEE72">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0ABB7BE3">
      <w:pPr>
        <w:spacing w:line="360" w:lineRule="auto"/>
        <w:rPr>
          <w:rFonts w:ascii="宋体" w:hAnsi="宋体" w:eastAsia="宋体"/>
          <w:sz w:val="24"/>
          <w:szCs w:val="24"/>
        </w:rPr>
      </w:pPr>
      <w:r>
        <w:rPr>
          <w:rFonts w:hint="eastAsia" w:ascii="宋体" w:hAnsi="宋体" w:eastAsia="宋体"/>
          <w:b/>
          <w:sz w:val="24"/>
          <w:szCs w:val="24"/>
        </w:rPr>
        <w:t>五、投标要求</w:t>
      </w:r>
    </w:p>
    <w:p w14:paraId="558C594D">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bCs/>
          <w:sz w:val="24"/>
          <w:szCs w:val="24"/>
          <w:lang w:val="en-US" w:eastAsia="zh-CN"/>
        </w:rPr>
        <w:t>全新一代总装产线改造</w:t>
      </w:r>
      <w:r>
        <w:rPr>
          <w:rFonts w:hint="eastAsia" w:ascii="宋体" w:hAnsi="宋体" w:eastAsia="宋体"/>
          <w:bCs/>
          <w:sz w:val="24"/>
          <w:szCs w:val="24"/>
        </w:rPr>
        <w:t>项目</w:t>
      </w:r>
      <w:r>
        <w:rPr>
          <w:rFonts w:hint="eastAsia" w:ascii="宋体" w:hAnsi="宋体" w:eastAsia="宋体"/>
          <w:bCs/>
          <w:sz w:val="24"/>
          <w:szCs w:val="24"/>
          <w:lang w:val="en-US" w:eastAsia="zh-CN"/>
        </w:rPr>
        <w:t>子项1-新增、改造工装项目</w:t>
      </w:r>
      <w:r>
        <w:rPr>
          <w:rFonts w:hint="eastAsia" w:ascii="宋体" w:hAnsi="宋体" w:eastAsia="宋体"/>
          <w:bCs/>
          <w:sz w:val="24"/>
          <w:szCs w:val="24"/>
        </w:rPr>
        <w:t>施工详细内容充分分析，</w:t>
      </w:r>
      <w:r>
        <w:rPr>
          <w:rFonts w:hint="eastAsia" w:ascii="宋体" w:hAnsi="宋体" w:eastAsia="宋体"/>
          <w:bCs/>
          <w:sz w:val="24"/>
          <w:szCs w:val="24"/>
          <w:lang w:val="en-US" w:eastAsia="zh-CN"/>
        </w:rPr>
        <w:t>根据装配工艺及产品特性做出详细的工装制作方案</w:t>
      </w:r>
      <w:r>
        <w:rPr>
          <w:rFonts w:hint="eastAsia" w:ascii="宋体" w:hAnsi="宋体" w:eastAsia="宋体"/>
          <w:bCs/>
          <w:sz w:val="24"/>
          <w:szCs w:val="24"/>
        </w:rPr>
        <w:t>，同时以此为报价基础。</w:t>
      </w:r>
    </w:p>
    <w:p w14:paraId="044AD4C4">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14:paraId="45D104FF">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14:paraId="7EB98166">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2DA6334C">
      <w:pPr>
        <w:pStyle w:val="131"/>
        <w:numPr>
          <w:ilvl w:val="0"/>
          <w:numId w:val="7"/>
        </w:numPr>
        <w:spacing w:line="360" w:lineRule="auto"/>
        <w:ind w:firstLineChars="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5C0AAD38">
      <w:pPr>
        <w:spacing w:line="360" w:lineRule="auto"/>
        <w:ind w:left="420" w:left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20A4298B">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主、辅材的采购、供应；</w:t>
      </w:r>
    </w:p>
    <w:p w14:paraId="54DA780F">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14:paraId="5C3CCAFD">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23442933">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14:paraId="08ED427A">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14:paraId="111BF799">
      <w:pPr>
        <w:numPr>
          <w:ilvl w:val="0"/>
          <w:numId w:val="8"/>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14:paraId="78F661AD">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14:paraId="1F0E136D">
      <w:pPr>
        <w:numPr>
          <w:ilvl w:val="0"/>
          <w:numId w:val="8"/>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14:paraId="7A0BED86">
      <w:pPr>
        <w:numPr>
          <w:ilvl w:val="0"/>
          <w:numId w:val="8"/>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14:paraId="36A41EF9">
      <w:pPr>
        <w:numPr>
          <w:ilvl w:val="0"/>
          <w:numId w:val="8"/>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14:paraId="51450282">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4157B3A5">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其他甲方的施工要求。</w:t>
      </w:r>
    </w:p>
    <w:p w14:paraId="29EAEB51">
      <w:pPr>
        <w:numPr>
          <w:ilvl w:val="0"/>
          <w:numId w:val="8"/>
        </w:numPr>
        <w:spacing w:line="360" w:lineRule="auto"/>
        <w:rPr>
          <w:rFonts w:ascii="宋体" w:hAnsi="宋体" w:eastAsia="宋体"/>
          <w:bCs/>
          <w:sz w:val="24"/>
          <w:szCs w:val="24"/>
        </w:rPr>
      </w:pPr>
      <w:r>
        <w:rPr>
          <w:rFonts w:hint="eastAsia" w:ascii="宋体" w:hAnsi="宋体" w:eastAsia="宋体"/>
          <w:bCs/>
          <w:sz w:val="24"/>
          <w:szCs w:val="24"/>
        </w:rPr>
        <w:t>响应甲方要求，配合制定出合理可行的总装不停线施工方案及计划。</w:t>
      </w:r>
    </w:p>
    <w:p w14:paraId="5F7E1D13">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042E58AB">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14:paraId="010C47C8">
      <w:pPr>
        <w:widowControl/>
        <w:spacing w:line="360" w:lineRule="auto"/>
        <w:jc w:val="left"/>
        <w:rPr>
          <w:rFonts w:ascii="宋体" w:hAnsi="宋体" w:eastAsia="宋体"/>
          <w:sz w:val="24"/>
          <w:szCs w:val="24"/>
        </w:rPr>
      </w:pPr>
    </w:p>
    <w:p w14:paraId="4F2A64D9">
      <w:pPr>
        <w:keepNext/>
        <w:keepLines/>
        <w:spacing w:before="120" w:after="120" w:line="480" w:lineRule="exact"/>
        <w:jc w:val="center"/>
        <w:outlineLvl w:val="1"/>
        <w:rPr>
          <w:rFonts w:ascii="宋体" w:hAnsi="宋体" w:eastAsia="宋体" w:cs="Times New Roman"/>
          <w:bCs/>
          <w:kern w:val="44"/>
          <w:sz w:val="28"/>
          <w:szCs w:val="28"/>
        </w:rPr>
      </w:pPr>
      <w:bookmarkStart w:id="95" w:name="_Toc169605880"/>
      <w:bookmarkStart w:id="96" w:name="_Toc169605881"/>
      <w:r>
        <w:rPr>
          <w:rFonts w:hint="eastAsia" w:ascii="宋体" w:hAnsi="宋体" w:eastAsia="宋体" w:cs="Times New Roman"/>
          <w:b/>
          <w:bCs/>
          <w:kern w:val="44"/>
          <w:sz w:val="28"/>
          <w:szCs w:val="28"/>
        </w:rPr>
        <w:t>第二章技术要求</w:t>
      </w:r>
      <w:bookmarkEnd w:id="95"/>
    </w:p>
    <w:p w14:paraId="286BC495">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49614EB6">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35157A01">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13F642B2">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69696155">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0AC7DC57">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305C9CA5">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6BF231C4">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456C2583">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60E7EF6D">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3CD90476">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6C8CF0DD">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760151DB">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2BAE3D44">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5671132C">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4AF96509">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14:paraId="5CA5F33E">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14:paraId="65717DB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14:paraId="4DF0E0C6">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14:paraId="2CEBD91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14:paraId="6EF4BE1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14:paraId="3E2D7E07">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14:paraId="7248AE2D">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14:paraId="694EFA2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15E02D5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54386E1F">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14:paraId="13E57D59">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660669E4">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1F193043">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245D4B6A">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14:paraId="3E6293AA">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2A22E984">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186535C9">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14:paraId="7DCD28C5">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14:paraId="42A21C15">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14:paraId="601C17AF">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14:paraId="2CCCD891">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14:paraId="499CED58">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14:paraId="244A2B6D">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14:paraId="4C70C20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14:paraId="1CCF45D4">
      <w:pPr>
        <w:pStyle w:val="12"/>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14:paraId="56B6A8F6">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14:paraId="387CC221">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14:paraId="253040E2">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14:paraId="4735F039">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14:paraId="7B4D978A">
      <w:pPr>
        <w:pStyle w:val="12"/>
        <w:numPr>
          <w:ilvl w:val="0"/>
          <w:numId w:val="9"/>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14:paraId="6EB7DEA6">
      <w:pPr>
        <w:spacing w:line="360" w:lineRule="auto"/>
        <w:ind w:firstLine="482" w:firstLineChars="200"/>
        <w:rPr>
          <w:rFonts w:hint="default" w:ascii="宋体" w:hAnsi="宋体" w:eastAsia="宋体" w:cs="宋体"/>
          <w:b/>
          <w:sz w:val="24"/>
          <w:szCs w:val="24"/>
          <w:lang w:val="en-US" w:eastAsia="zh-CN"/>
        </w:rPr>
      </w:pPr>
      <w:r>
        <w:rPr>
          <w:rFonts w:hint="eastAsia" w:ascii="宋体" w:hAnsi="宋体" w:eastAsia="宋体" w:cs="宋体"/>
          <w:b/>
          <w:sz w:val="24"/>
          <w:szCs w:val="24"/>
        </w:rPr>
        <w:t>3.3项目内容</w:t>
      </w:r>
    </w:p>
    <w:p w14:paraId="6ABB8B5B">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批量制作前，需乙方提供样件进行现场验证，验证合格后进行图纸会签，最终改造方案需要根据会签图纸确定。</w:t>
      </w:r>
    </w:p>
    <w:p w14:paraId="419633C8">
      <w:pPr>
        <w:numPr>
          <w:ilvl w:val="0"/>
          <w:numId w:val="0"/>
        </w:numPr>
        <w:jc w:val="both"/>
        <w:rPr>
          <w:rFonts w:hint="eastAsia" w:ascii="宋体" w:hAnsi="宋体" w:eastAsia="宋体" w:cs="宋体"/>
          <w:sz w:val="24"/>
          <w:szCs w:val="24"/>
          <w:highlight w:val="none"/>
          <w:lang w:val="en-US" w:eastAsia="zh-CN"/>
        </w:rPr>
      </w:pPr>
      <w:r>
        <w:rPr>
          <w:rFonts w:hint="eastAsia" w:ascii="宋体" w:hAnsi="宋体" w:eastAsia="宋体" w:cs="宋体"/>
          <w:b/>
          <w:bCs/>
          <w:kern w:val="2"/>
          <w:sz w:val="24"/>
          <w:szCs w:val="24"/>
          <w:lang w:val="en-US" w:eastAsia="zh-CN" w:bidi="ar-SA"/>
        </w:rPr>
        <w:t xml:space="preserve">3.3.1 </w:t>
      </w:r>
      <w:r>
        <w:rPr>
          <w:rFonts w:hint="eastAsia" w:ascii="宋体" w:hAnsi="宋体" w:eastAsia="宋体" w:cs="宋体"/>
          <w:b/>
          <w:bCs/>
          <w:sz w:val="24"/>
          <w:szCs w:val="24"/>
          <w:highlight w:val="none"/>
          <w:lang w:val="en-US" w:eastAsia="zh-CN"/>
        </w:rPr>
        <w:t>新增或改造定位工装/分装小车</w:t>
      </w:r>
    </w:p>
    <w:p w14:paraId="0C4CEEB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3.3.1.1 仪表台抓举器改造</w:t>
      </w:r>
    </w:p>
    <w:p w14:paraId="1C0763C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仪表台抓举器通过前围模块上安装的前面罩支架固定，抓举器有两个工作尺寸，分别为540mm、600mm，根据全新一代前围模块数模，测得前围模块定位孔至底部可支撑区域的距离约为521mm~546mm，在抓举器的工作范围内。</w:t>
      </w:r>
    </w:p>
    <w:p w14:paraId="3F235E9A">
      <w:pPr>
        <w:widowControl w:val="0"/>
        <w:numPr>
          <w:ilvl w:val="0"/>
          <w:numId w:val="0"/>
        </w:numPr>
        <w:spacing w:line="240" w:lineRule="auto"/>
        <w:jc w:val="both"/>
      </w:pPr>
      <w:r>
        <w:drawing>
          <wp:inline distT="0" distB="0" distL="114300" distR="114300">
            <wp:extent cx="6179185" cy="3204210"/>
            <wp:effectExtent l="0" t="0" r="5715" b="889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2"/>
                    <a:stretch>
                      <a:fillRect/>
                    </a:stretch>
                  </pic:blipFill>
                  <pic:spPr>
                    <a:xfrm>
                      <a:off x="0" y="0"/>
                      <a:ext cx="6179185" cy="3204210"/>
                    </a:xfrm>
                    <a:prstGeom prst="rect">
                      <a:avLst/>
                    </a:prstGeom>
                    <a:noFill/>
                    <a:ln>
                      <a:noFill/>
                    </a:ln>
                  </pic:spPr>
                </pic:pic>
              </a:graphicData>
            </a:graphic>
          </wp:inline>
        </w:drawing>
      </w:r>
    </w:p>
    <w:p w14:paraId="3EB1D991">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480" w:firstLineChars="200"/>
        <w:jc w:val="center"/>
        <w:textAlignment w:val="auto"/>
        <w:rPr>
          <w:rFonts w:hint="eastAsia" w:ascii="仿宋_GB2312" w:hAnsi="仿宋_GB2312" w:eastAsia="仿宋_GB2312" w:cs="仿宋_GB2312"/>
          <w:color w:val="auto"/>
          <w:kern w:val="2"/>
          <w:sz w:val="28"/>
          <w:szCs w:val="28"/>
          <w:highlight w:val="none"/>
          <w:lang w:val="en-US" w:eastAsia="zh-CN" w:bidi="ar-SA"/>
        </w:rPr>
      </w:pPr>
      <w:r>
        <w:rPr>
          <w:rFonts w:hint="eastAsia" w:ascii="宋体" w:hAnsi="宋体" w:eastAsia="宋体" w:cs="宋体"/>
          <w:color w:val="auto"/>
          <w:kern w:val="2"/>
          <w:sz w:val="24"/>
          <w:szCs w:val="24"/>
          <w:highlight w:val="none"/>
          <w:lang w:val="en-US" w:eastAsia="zh-CN" w:bidi="ar-SA"/>
        </w:rPr>
        <w:t>图1-1 全新一代驾驶室前面罩支架与定位平面的距离</w:t>
      </w:r>
    </w:p>
    <w:p w14:paraId="1C9CFE52">
      <w:pPr>
        <w:widowControl w:val="0"/>
        <w:numPr>
          <w:ilvl w:val="0"/>
          <w:numId w:val="0"/>
        </w:numPr>
        <w:ind w:firstLine="320" w:firstLineChars="200"/>
        <w:jc w:val="center"/>
        <w:rPr>
          <w:rFonts w:hint="eastAsia"/>
          <w:sz w:val="16"/>
          <w:szCs w:val="20"/>
          <w:highlight w:val="none"/>
          <w:lang w:val="en-US" w:eastAsia="zh-CN"/>
        </w:rPr>
      </w:pPr>
    </w:p>
    <w:tbl>
      <w:tblPr>
        <w:tblStyle w:val="42"/>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0"/>
        <w:gridCol w:w="4440"/>
      </w:tblGrid>
      <w:tr w14:paraId="1223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0" w:type="dxa"/>
            <w:vAlign w:val="top"/>
          </w:tcPr>
          <w:p w14:paraId="09496EC6">
            <w:pPr>
              <w:widowControl w:val="0"/>
              <w:numPr>
                <w:ilvl w:val="0"/>
                <w:numId w:val="0"/>
              </w:numPr>
              <w:jc w:val="center"/>
            </w:pPr>
          </w:p>
          <w:p w14:paraId="681A4D3F">
            <w:pPr>
              <w:widowControl w:val="0"/>
              <w:numPr>
                <w:ilvl w:val="0"/>
                <w:numId w:val="0"/>
              </w:numPr>
              <w:jc w:val="center"/>
              <w:rPr>
                <w:vertAlign w:val="baseline"/>
              </w:rPr>
            </w:pPr>
            <w:r>
              <w:drawing>
                <wp:inline distT="0" distB="0" distL="114300" distR="114300">
                  <wp:extent cx="2631440" cy="3508375"/>
                  <wp:effectExtent l="0" t="0" r="10160" b="952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43"/>
                          <a:stretch>
                            <a:fillRect/>
                          </a:stretch>
                        </pic:blipFill>
                        <pic:spPr>
                          <a:xfrm>
                            <a:off x="0" y="0"/>
                            <a:ext cx="2631440" cy="3508375"/>
                          </a:xfrm>
                          <a:prstGeom prst="rect">
                            <a:avLst/>
                          </a:prstGeom>
                          <a:noFill/>
                          <a:ln>
                            <a:noFill/>
                          </a:ln>
                        </pic:spPr>
                      </pic:pic>
                    </a:graphicData>
                  </a:graphic>
                </wp:inline>
              </w:drawing>
            </w:r>
          </w:p>
        </w:tc>
        <w:tc>
          <w:tcPr>
            <w:tcW w:w="4440" w:type="dxa"/>
            <w:vAlign w:val="top"/>
          </w:tcPr>
          <w:p w14:paraId="4CBE787F">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现状：</w:t>
            </w:r>
            <w:r>
              <w:rPr>
                <w:rFonts w:hint="eastAsia" w:ascii="宋体" w:hAnsi="宋体" w:eastAsia="宋体" w:cs="宋体"/>
                <w:sz w:val="24"/>
                <w:szCs w:val="24"/>
                <w:lang w:val="en-US" w:eastAsia="zh-CN"/>
              </w:rPr>
              <w:br w:type="textWrapping"/>
            </w:r>
            <w:r>
              <w:rPr>
                <w:rFonts w:hint="eastAsia" w:ascii="宋体" w:hAnsi="宋体" w:eastAsia="宋体" w:cs="宋体"/>
                <w:color w:val="auto"/>
                <w:kern w:val="2"/>
                <w:sz w:val="24"/>
                <w:szCs w:val="24"/>
                <w:highlight w:val="none"/>
                <w:lang w:val="en-US" w:eastAsia="zh-CN" w:bidi="ar-SA"/>
              </w:rPr>
              <w:t>全新一代驾驶室前面罩支架内间距为122cm，外间距为128cm，支架宽度为3cm；</w:t>
            </w:r>
          </w:p>
          <w:p w14:paraId="33F1C293">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仪表台抓举器抓手内间距为114.5cm，外间距为126cm，抓手内宽为3.5cm。</w:t>
            </w:r>
          </w:p>
          <w:p w14:paraId="48F6D1FD">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p>
          <w:p w14:paraId="61534D94">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结论：</w:t>
            </w:r>
          </w:p>
          <w:p w14:paraId="2C8613D7">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仪表台抓举器抓手与全新一代驾驶室前面罩支架干涉，干涉尺寸为7.5cm无法进行抓取工作。</w:t>
            </w:r>
          </w:p>
          <w:p w14:paraId="3006E839">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p>
          <w:p w14:paraId="435E1127">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改造方案：</w:t>
            </w:r>
          </w:p>
          <w:p w14:paraId="40C8192E">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sz w:val="24"/>
                <w:szCs w:val="24"/>
                <w:vertAlign w:val="baseline"/>
              </w:rPr>
            </w:pPr>
            <w:r>
              <w:rPr>
                <w:rFonts w:hint="eastAsia" w:ascii="宋体" w:hAnsi="宋体" w:eastAsia="宋体" w:cs="宋体"/>
                <w:color w:val="auto"/>
                <w:kern w:val="2"/>
                <w:sz w:val="24"/>
                <w:szCs w:val="24"/>
                <w:highlight w:val="none"/>
                <w:lang w:val="en-US" w:eastAsia="zh-CN" w:bidi="ar-SA"/>
              </w:rPr>
              <w:t>抓手间距改成可调节样式（目前差7.5cm，移动范围可以增加到10cm）；</w:t>
            </w:r>
          </w:p>
        </w:tc>
      </w:tr>
      <w:tr w14:paraId="26DF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0" w:type="dxa"/>
            <w:vAlign w:val="top"/>
          </w:tcPr>
          <w:p w14:paraId="76C96182">
            <w:pPr>
              <w:widowControl w:val="0"/>
              <w:numPr>
                <w:ilvl w:val="0"/>
                <w:numId w:val="0"/>
              </w:numPr>
              <w:jc w:val="both"/>
              <w:rPr>
                <w:vertAlign w:val="baseline"/>
              </w:rPr>
            </w:pPr>
            <w:r>
              <w:rPr>
                <w:rFonts w:hint="eastAsia" w:ascii="宋体" w:hAnsi="宋体" w:eastAsia="宋体" w:cs="宋体"/>
                <w:color w:val="auto"/>
                <w:kern w:val="2"/>
                <w:sz w:val="24"/>
                <w:szCs w:val="24"/>
                <w:highlight w:val="none"/>
                <w:lang w:val="en-US" w:eastAsia="zh-CN" w:bidi="ar-SA"/>
              </w:rPr>
              <w:t>图1-2 全新一代驾驶室前面罩支架间距</w:t>
            </w:r>
          </w:p>
        </w:tc>
        <w:tc>
          <w:tcPr>
            <w:tcW w:w="4440" w:type="dxa"/>
            <w:vAlign w:val="top"/>
          </w:tcPr>
          <w:p w14:paraId="2DF6BB23">
            <w:pPr>
              <w:widowControl w:val="0"/>
              <w:numPr>
                <w:ilvl w:val="0"/>
                <w:numId w:val="0"/>
              </w:numPr>
              <w:jc w:val="center"/>
              <w:rPr>
                <w:rFonts w:hint="eastAsia" w:ascii="宋体" w:hAnsi="宋体" w:eastAsia="宋体" w:cs="宋体"/>
                <w:sz w:val="24"/>
                <w:szCs w:val="24"/>
                <w:vertAlign w:val="baseline"/>
                <w:lang w:val="en-US"/>
              </w:rPr>
            </w:pPr>
            <w:r>
              <w:rPr>
                <w:rFonts w:hint="eastAsia" w:ascii="宋体" w:hAnsi="宋体" w:eastAsia="宋体" w:cs="宋体"/>
                <w:color w:val="auto"/>
                <w:kern w:val="2"/>
                <w:sz w:val="24"/>
                <w:szCs w:val="24"/>
                <w:highlight w:val="none"/>
                <w:lang w:val="en-US" w:eastAsia="zh-CN" w:bidi="ar-SA"/>
              </w:rPr>
              <w:t>仪表台抓举器干涉与改造方案说明</w:t>
            </w:r>
          </w:p>
        </w:tc>
      </w:tr>
    </w:tbl>
    <w:p w14:paraId="330EFF5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3.3.1.2 前围模块分装小车</w:t>
      </w:r>
    </w:p>
    <w:p w14:paraId="1C6A56A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 底部定位</w:t>
      </w:r>
    </w:p>
    <w:p w14:paraId="5BFB1D0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前围模块置于小车上时，通过前围模块底部的定位孔定位，根据全新一代前围模块数模，测得前围模块定位孔之间的距离为2000mm（见图1-3）。前围模块小车定位销可调节，调节范围为1820-2080mm，全新一代定位孔可穿过小车定位销。</w:t>
      </w:r>
    </w:p>
    <w:p w14:paraId="0EF7B638">
      <w:pPr>
        <w:widowControl w:val="0"/>
        <w:numPr>
          <w:ilvl w:val="0"/>
          <w:numId w:val="0"/>
        </w:numPr>
        <w:jc w:val="center"/>
        <w:rPr>
          <w:highlight w:val="none"/>
        </w:rPr>
      </w:pPr>
      <w:r>
        <w:drawing>
          <wp:inline distT="0" distB="0" distL="114300" distR="114300">
            <wp:extent cx="3711575" cy="2638425"/>
            <wp:effectExtent l="0" t="0" r="9525" b="317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44"/>
                    <a:stretch>
                      <a:fillRect/>
                    </a:stretch>
                  </pic:blipFill>
                  <pic:spPr>
                    <a:xfrm>
                      <a:off x="0" y="0"/>
                      <a:ext cx="3711575" cy="2638425"/>
                    </a:xfrm>
                    <a:prstGeom prst="rect">
                      <a:avLst/>
                    </a:prstGeom>
                    <a:noFill/>
                    <a:ln>
                      <a:noFill/>
                    </a:ln>
                  </pic:spPr>
                </pic:pic>
              </a:graphicData>
            </a:graphic>
          </wp:inline>
        </w:drawing>
      </w:r>
    </w:p>
    <w:p w14:paraId="405536AD">
      <w:pPr>
        <w:widowControl w:val="0"/>
        <w:numPr>
          <w:ilvl w:val="0"/>
          <w:numId w:val="0"/>
        </w:num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图1-3 全新一代驾驶室前围模块定位孔之间的距离</w:t>
      </w:r>
    </w:p>
    <w:p w14:paraId="13A24F8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 顶部固定</w:t>
      </w:r>
    </w:p>
    <w:p w14:paraId="6A7B220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前围模块顶部通过前围模块小车左右的顶杆固定，固定顶杆于Z方向距离定位孔500mm，Y方向距离定位孔约70mm，根据现场实际测量的尺寸，画出固定顶杆的大致位置（见图1-4），该位置能够顶住前围模块将其固定在前围模块小车上。前围模块小车可以适用仪表台上料及运输。</w:t>
      </w:r>
    </w:p>
    <w:p w14:paraId="3F3C8FF8">
      <w:pPr>
        <w:widowControl w:val="0"/>
        <w:numPr>
          <w:ilvl w:val="0"/>
          <w:numId w:val="0"/>
        </w:numPr>
        <w:jc w:val="center"/>
        <w:rPr>
          <w:rFonts w:hint="eastAsia" w:eastAsiaTheme="minorEastAsia"/>
          <w:highlight w:val="none"/>
          <w:lang w:eastAsia="zh-CN"/>
        </w:rPr>
      </w:pPr>
      <w:r>
        <w:rPr>
          <w:sz w:val="24"/>
          <w:highlight w:val="none"/>
        </w:rPr>
        <mc:AlternateContent>
          <mc:Choice Requires="wps">
            <w:drawing>
              <wp:anchor distT="0" distB="0" distL="114300" distR="114300" simplePos="0" relativeHeight="251676672" behindDoc="0" locked="0" layoutInCell="1" allowOverlap="1">
                <wp:simplePos x="0" y="0"/>
                <wp:positionH relativeFrom="column">
                  <wp:posOffset>-359410</wp:posOffset>
                </wp:positionH>
                <wp:positionV relativeFrom="paragraph">
                  <wp:posOffset>941070</wp:posOffset>
                </wp:positionV>
                <wp:extent cx="775335" cy="544830"/>
                <wp:effectExtent l="6350" t="6350" r="18415" b="7620"/>
                <wp:wrapNone/>
                <wp:docPr id="54" name="文本框 54"/>
                <wp:cNvGraphicFramePr/>
                <a:graphic xmlns:a="http://schemas.openxmlformats.org/drawingml/2006/main">
                  <a:graphicData uri="http://schemas.microsoft.com/office/word/2010/wordprocessingShape">
                    <wps:wsp>
                      <wps:cNvSpPr txBox="1"/>
                      <wps:spPr>
                        <a:xfrm>
                          <a:off x="0" y="0"/>
                          <a:ext cx="775335" cy="544830"/>
                        </a:xfrm>
                        <a:prstGeom prst="rect">
                          <a:avLst/>
                        </a:prstGeom>
                        <a:solidFill>
                          <a:schemeClr val="lt1"/>
                        </a:solidFill>
                        <a:ln w="12700" cmpd="sng">
                          <a:solidFill>
                            <a:schemeClr val="tx1"/>
                          </a:solidFill>
                          <a:prstDash val="solid"/>
                        </a:ln>
                      </wps:spPr>
                      <wps:style>
                        <a:lnRef idx="0">
                          <a:schemeClr val="accent1"/>
                        </a:lnRef>
                        <a:fillRef idx="0">
                          <a:schemeClr val="accent1"/>
                        </a:fillRef>
                        <a:effectRef idx="0">
                          <a:schemeClr val="accent1"/>
                        </a:effectRef>
                        <a:fontRef idx="minor">
                          <a:schemeClr val="dk1"/>
                        </a:fontRef>
                      </wps:style>
                      <wps:txbx>
                        <w:txbxContent>
                          <w:p w14:paraId="30F5610A">
                            <w:pPr>
                              <w:rPr>
                                <w:rFonts w:hint="default" w:eastAsiaTheme="minorEastAsia"/>
                                <w:color w:val="auto"/>
                                <w:lang w:val="en-US" w:eastAsia="zh-CN"/>
                              </w:rPr>
                            </w:pPr>
                            <w:r>
                              <w:rPr>
                                <w:rFonts w:hint="eastAsia"/>
                                <w:color w:val="auto"/>
                                <w:lang w:val="en-US" w:eastAsia="zh-CN"/>
                              </w:rPr>
                              <w:t>顶杆大致位置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pt;margin-top:74.1pt;height:42.9pt;width:61.05pt;z-index:251676672;mso-width-relative:page;mso-height-relative:page;" fillcolor="#FFFFFF [3201]" filled="t" stroked="t" coordsize="21600,21600" o:gfxdata="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C6RHcAAAACgEAAA8AAAAAAAAAAQAgAAAAIgAAAGRycy9kb3ducmV2&#10;LnhtbFBLAQIUABQAAAAIAIdO4kAbvCxiagIAAN4EAAAOAAAAAAAAAAEAIAAAACsBAABkcnMvZTJv&#10;RG9jLnhtbFBLBQYAAAAABgAGAFkBAAAHBgAAAAA=&#10;">
                <v:fill on="t" focussize="0,0"/>
                <v:stroke weight="1pt" color="#000000 [3213]" joinstyle="round"/>
                <v:imagedata o:title=""/>
                <o:lock v:ext="edit" aspectratio="f"/>
                <v:textbox>
                  <w:txbxContent>
                    <w:p w14:paraId="30F5610A">
                      <w:pPr>
                        <w:rPr>
                          <w:rFonts w:hint="default" w:eastAsiaTheme="minorEastAsia"/>
                          <w:color w:val="auto"/>
                          <w:lang w:val="en-US" w:eastAsia="zh-CN"/>
                        </w:rPr>
                      </w:pPr>
                      <w:r>
                        <w:rPr>
                          <w:rFonts w:hint="eastAsia"/>
                          <w:color w:val="auto"/>
                          <w:lang w:val="en-US" w:eastAsia="zh-CN"/>
                        </w:rPr>
                        <w:t>顶杆大致位置</w:t>
                      </w:r>
                    </w:p>
                  </w:txbxContent>
                </v:textbox>
              </v:shape>
            </w:pict>
          </mc:Fallback>
        </mc:AlternateContent>
      </w:r>
      <w:r>
        <w:rPr>
          <w:sz w:val="24"/>
          <w:highlight w:val="none"/>
        </w:rPr>
        <mc:AlternateContent>
          <mc:Choice Requires="wps">
            <w:drawing>
              <wp:anchor distT="0" distB="0" distL="114300" distR="114300" simplePos="0" relativeHeight="251677696" behindDoc="0" locked="0" layoutInCell="1" allowOverlap="1">
                <wp:simplePos x="0" y="0"/>
                <wp:positionH relativeFrom="column">
                  <wp:posOffset>28575</wp:posOffset>
                </wp:positionH>
                <wp:positionV relativeFrom="paragraph">
                  <wp:posOffset>278130</wp:posOffset>
                </wp:positionV>
                <wp:extent cx="2658110" cy="662940"/>
                <wp:effectExtent l="2540" t="29845" r="6350" b="18415"/>
                <wp:wrapNone/>
                <wp:docPr id="55" name="直接箭头连接符 55"/>
                <wp:cNvGraphicFramePr/>
                <a:graphic xmlns:a="http://schemas.openxmlformats.org/drawingml/2006/main">
                  <a:graphicData uri="http://schemas.microsoft.com/office/word/2010/wordprocessingShape">
                    <wps:wsp>
                      <wps:cNvCnPr/>
                      <wps:spPr>
                        <a:xfrm flipV="1">
                          <a:off x="0" y="0"/>
                          <a:ext cx="2658110" cy="6629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25pt;margin-top:21.9pt;height:52.2pt;width:209.3pt;z-index:251677696;mso-width-relative:page;mso-height-relative:page;" filled="f" stroked="t" coordsize="21600,21600" o:gfxdata="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vKBU2QAAAAgBAAAPAAAA&#10;AAAAAAEAIAAAACIAAABkcnMvZG93bnJldi54bWxQSwECFAAUAAAACACHTuJA4KdBXBQCAADwAwAA&#10;DgAAAAAAAAABACAAAAAoAQAAZHJzL2Uyb0RvYy54bWxQSwUGAAAAAAYABgBZAQAArgUAAAAA&#10;">
                <v:fill on="f" focussize="0,0"/>
                <v:stroke weight="1.5pt" color="#FF0000 [3204]" miterlimit="8" joinstyle="miter" endarrow="open"/>
                <v:imagedata o:title=""/>
                <o:lock v:ext="edit" aspectratio="f"/>
              </v:shape>
            </w:pict>
          </mc:Fallback>
        </mc:AlternateContent>
      </w:r>
      <w:r>
        <w:drawing>
          <wp:inline distT="0" distB="0" distL="114300" distR="114300">
            <wp:extent cx="3065145" cy="1619885"/>
            <wp:effectExtent l="0" t="0" r="8255" b="571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45"/>
                    <a:stretch>
                      <a:fillRect/>
                    </a:stretch>
                  </pic:blipFill>
                  <pic:spPr>
                    <a:xfrm>
                      <a:off x="0" y="0"/>
                      <a:ext cx="3065145" cy="1619885"/>
                    </a:xfrm>
                    <a:prstGeom prst="rect">
                      <a:avLst/>
                    </a:prstGeom>
                    <a:noFill/>
                    <a:ln>
                      <a:noFill/>
                    </a:ln>
                  </pic:spPr>
                </pic:pic>
              </a:graphicData>
            </a:graphic>
          </wp:inline>
        </w:drawing>
      </w:r>
      <w:r>
        <w:rPr>
          <w:rFonts w:hint="eastAsia" w:eastAsiaTheme="minorEastAsia"/>
          <w:highlight w:val="none"/>
          <w:lang w:eastAsia="zh-CN"/>
        </w:rPr>
        <w:drawing>
          <wp:inline distT="0" distB="0" distL="114300" distR="114300">
            <wp:extent cx="2159635" cy="1619885"/>
            <wp:effectExtent l="0" t="0" r="12065" b="5715"/>
            <wp:docPr id="111" name="图片 111" descr="IMG_20240921_14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20240921_141204"/>
                    <pic:cNvPicPr>
                      <a:picLocks noChangeAspect="1"/>
                    </pic:cNvPicPr>
                  </pic:nvPicPr>
                  <pic:blipFill>
                    <a:blip r:embed="rId46"/>
                    <a:stretch>
                      <a:fillRect/>
                    </a:stretch>
                  </pic:blipFill>
                  <pic:spPr>
                    <a:xfrm>
                      <a:off x="0" y="0"/>
                      <a:ext cx="2159635" cy="1619885"/>
                    </a:xfrm>
                    <a:prstGeom prst="rect">
                      <a:avLst/>
                    </a:prstGeom>
                  </pic:spPr>
                </pic:pic>
              </a:graphicData>
            </a:graphic>
          </wp:inline>
        </w:drawing>
      </w:r>
    </w:p>
    <w:p w14:paraId="21B7CBE0">
      <w:pPr>
        <w:widowControl w:val="0"/>
        <w:numPr>
          <w:ilvl w:val="0"/>
          <w:numId w:val="0"/>
        </w:numPr>
        <w:jc w:val="center"/>
        <w:rPr>
          <w:rFonts w:hint="default"/>
          <w:highlight w:val="none"/>
          <w:lang w:val="en-US" w:eastAsia="zh-CN"/>
        </w:rPr>
      </w:pPr>
      <w:r>
        <w:rPr>
          <w:rFonts w:hint="eastAsia" w:ascii="宋体" w:hAnsi="宋体" w:eastAsia="宋体" w:cs="宋体"/>
          <w:color w:val="auto"/>
          <w:kern w:val="2"/>
          <w:sz w:val="24"/>
          <w:szCs w:val="24"/>
          <w:highlight w:val="none"/>
          <w:lang w:val="en-US" w:eastAsia="zh-CN" w:bidi="ar-SA"/>
        </w:rPr>
        <w:t>图1-4 顶杆在全新一代驾驶室前围模块上的位置</w:t>
      </w:r>
      <w:r>
        <w:rPr>
          <w:rFonts w:hint="eastAsia" w:ascii="宋体" w:hAnsi="宋体" w:eastAsia="宋体" w:cs="宋体"/>
          <w:color w:val="auto"/>
          <w:kern w:val="2"/>
          <w:sz w:val="24"/>
          <w:szCs w:val="24"/>
          <w:highlight w:val="none"/>
          <w:lang w:val="en-US" w:eastAsia="zh-CN" w:bidi="ar-SA"/>
        </w:rPr>
        <w:br w:type="textWrapping"/>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2"/>
        <w:gridCol w:w="3480"/>
      </w:tblGrid>
      <w:tr w14:paraId="4649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042" w:type="dxa"/>
            <w:vAlign w:val="top"/>
          </w:tcPr>
          <w:p w14:paraId="2DBF3219">
            <w:pPr>
              <w:widowControl w:val="0"/>
              <w:numPr>
                <w:ilvl w:val="0"/>
                <w:numId w:val="0"/>
              </w:numPr>
              <w:spacing w:line="360" w:lineRule="auto"/>
              <w:jc w:val="both"/>
              <w:rPr>
                <w:rFonts w:hint="default"/>
                <w:b w:val="0"/>
                <w:bCs w:val="0"/>
                <w:sz w:val="24"/>
                <w:szCs w:val="24"/>
                <w:highlight w:val="none"/>
                <w:vertAlign w:val="baseline"/>
                <w:lang w:val="en-US" w:eastAsia="zh-CN"/>
              </w:rPr>
            </w:pPr>
            <w:r>
              <w:drawing>
                <wp:inline distT="0" distB="0" distL="114300" distR="114300">
                  <wp:extent cx="2914650" cy="3892550"/>
                  <wp:effectExtent l="0" t="0" r="6350" b="6350"/>
                  <wp:docPr id="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
                          <pic:cNvPicPr>
                            <a:picLocks noChangeAspect="1"/>
                          </pic:cNvPicPr>
                        </pic:nvPicPr>
                        <pic:blipFill>
                          <a:blip r:embed="rId47"/>
                          <a:stretch>
                            <a:fillRect/>
                          </a:stretch>
                        </pic:blipFill>
                        <pic:spPr>
                          <a:xfrm>
                            <a:off x="0" y="0"/>
                            <a:ext cx="2914650" cy="3892550"/>
                          </a:xfrm>
                          <a:prstGeom prst="rect">
                            <a:avLst/>
                          </a:prstGeom>
                          <a:noFill/>
                          <a:ln>
                            <a:noFill/>
                          </a:ln>
                        </pic:spPr>
                      </pic:pic>
                    </a:graphicData>
                  </a:graphic>
                </wp:inline>
              </w:drawing>
            </w:r>
          </w:p>
        </w:tc>
        <w:tc>
          <w:tcPr>
            <w:tcW w:w="3480" w:type="dxa"/>
            <w:vMerge w:val="restart"/>
            <w:vAlign w:val="top"/>
          </w:tcPr>
          <w:p w14:paraId="113C11CC">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现状：</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t>由于工艺装配过程调整，此处在安装过程中，由于间隙过小，有较大概率与工件发生剐蹭。</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t>解决方案：</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t>1、调整工艺流程，先分装完毕再进行安装；</w:t>
            </w:r>
          </w:p>
          <w:p w14:paraId="3247F57C">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2、工装上易发生剐蹭部位套上防剐蹭胶带等；</w:t>
            </w:r>
          </w:p>
          <w:p w14:paraId="228E96B9">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default"/>
                <w:b w:val="0"/>
                <w:bCs w:val="0"/>
                <w:sz w:val="24"/>
                <w:szCs w:val="24"/>
                <w:highlight w:val="none"/>
                <w:vertAlign w:val="baseline"/>
                <w:lang w:val="en-US" w:eastAsia="zh-CN"/>
              </w:rPr>
            </w:pPr>
            <w:r>
              <w:rPr>
                <w:rFonts w:hint="eastAsia" w:ascii="宋体" w:hAnsi="宋体" w:eastAsia="宋体" w:cs="宋体"/>
                <w:color w:val="auto"/>
                <w:kern w:val="2"/>
                <w:sz w:val="24"/>
                <w:szCs w:val="24"/>
                <w:highlight w:val="none"/>
                <w:lang w:val="en-US" w:eastAsia="zh-CN" w:bidi="ar-SA"/>
              </w:rPr>
              <w:t>3、工艺小车使用时间较长，统一重新进行定制，包含全新一代车型，预计20台。</w:t>
            </w:r>
          </w:p>
        </w:tc>
      </w:tr>
      <w:tr w14:paraId="7F68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2" w:type="dxa"/>
            <w:vAlign w:val="top"/>
          </w:tcPr>
          <w:p w14:paraId="40BC2462">
            <w:pPr>
              <w:widowControl w:val="0"/>
              <w:numPr>
                <w:ilvl w:val="0"/>
                <w:numId w:val="0"/>
              </w:numPr>
              <w:spacing w:line="360" w:lineRule="auto"/>
              <w:jc w:val="center"/>
              <w:rPr>
                <w:rFonts w:hint="default"/>
                <w:b w:val="0"/>
                <w:bCs w:val="0"/>
                <w:sz w:val="24"/>
                <w:szCs w:val="24"/>
                <w:highlight w:val="none"/>
                <w:vertAlign w:val="baseline"/>
                <w:lang w:val="en-US" w:eastAsia="zh-CN"/>
              </w:rPr>
            </w:pPr>
            <w:r>
              <w:rPr>
                <w:rFonts w:hint="eastAsia" w:ascii="宋体" w:hAnsi="宋体" w:eastAsia="宋体" w:cs="宋体"/>
                <w:color w:val="auto"/>
                <w:kern w:val="2"/>
                <w:sz w:val="24"/>
                <w:szCs w:val="24"/>
                <w:highlight w:val="none"/>
                <w:lang w:val="en-US" w:eastAsia="zh-CN" w:bidi="ar-SA"/>
              </w:rPr>
              <w:t>图1-5全新一代驾驶室前围小车装配验证情况</w:t>
            </w:r>
          </w:p>
        </w:tc>
        <w:tc>
          <w:tcPr>
            <w:tcW w:w="3480" w:type="dxa"/>
            <w:vMerge w:val="continue"/>
            <w:vAlign w:val="top"/>
          </w:tcPr>
          <w:p w14:paraId="56BD4D3F">
            <w:pPr>
              <w:widowControl w:val="0"/>
              <w:numPr>
                <w:ilvl w:val="0"/>
                <w:numId w:val="0"/>
              </w:numPr>
              <w:spacing w:line="360" w:lineRule="auto"/>
              <w:jc w:val="both"/>
              <w:rPr>
                <w:rFonts w:hint="default"/>
                <w:b w:val="0"/>
                <w:bCs w:val="0"/>
                <w:sz w:val="24"/>
                <w:szCs w:val="24"/>
                <w:highlight w:val="none"/>
                <w:vertAlign w:val="baseline"/>
                <w:lang w:val="en-US" w:eastAsia="zh-CN"/>
              </w:rPr>
            </w:pPr>
          </w:p>
        </w:tc>
      </w:tr>
    </w:tbl>
    <w:p w14:paraId="4A7A1D4D">
      <w:pPr>
        <w:numPr>
          <w:ilvl w:val="0"/>
          <w:numId w:val="0"/>
        </w:numPr>
        <w:jc w:val="both"/>
        <w:rPr>
          <w:rFonts w:hint="eastAsia" w:ascii="微软雅黑" w:hAnsi="微软雅黑" w:eastAsia="微软雅黑" w:cs="微软雅黑"/>
          <w:b/>
          <w:bCs/>
          <w:kern w:val="2"/>
          <w:sz w:val="24"/>
          <w:szCs w:val="24"/>
          <w:lang w:val="en-US" w:eastAsia="zh-CN" w:bidi="ar-SA"/>
        </w:rPr>
      </w:pPr>
    </w:p>
    <w:p w14:paraId="1C07B88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3.3.1.3 全新一代前悬组合支架分装工装</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6"/>
        <w:gridCol w:w="4170"/>
      </w:tblGrid>
      <w:tr w14:paraId="22AB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jc w:val="center"/>
        </w:trPr>
        <w:tc>
          <w:tcPr>
            <w:tcW w:w="4170" w:type="dxa"/>
          </w:tcPr>
          <w:p w14:paraId="7095E363">
            <w:pPr>
              <w:widowControl w:val="0"/>
              <w:numPr>
                <w:ilvl w:val="0"/>
                <w:numId w:val="0"/>
              </w:numPr>
              <w:spacing w:line="360" w:lineRule="auto"/>
              <w:jc w:val="both"/>
              <w:rPr>
                <w:rFonts w:hint="default"/>
                <w:sz w:val="18"/>
                <w:szCs w:val="21"/>
                <w:highlight w:val="none"/>
                <w:vertAlign w:val="baseline"/>
                <w:lang w:val="en-US" w:eastAsia="zh-CN"/>
              </w:rPr>
            </w:pPr>
            <w:r>
              <w:drawing>
                <wp:inline distT="0" distB="0" distL="114300" distR="114300">
                  <wp:extent cx="2552700" cy="1917700"/>
                  <wp:effectExtent l="0" t="0" r="0" b="0"/>
                  <wp:docPr id="1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5"/>
                          <pic:cNvPicPr>
                            <a:picLocks noChangeAspect="1"/>
                          </pic:cNvPicPr>
                        </pic:nvPicPr>
                        <pic:blipFill>
                          <a:blip r:embed="rId48"/>
                          <a:stretch>
                            <a:fillRect/>
                          </a:stretch>
                        </pic:blipFill>
                        <pic:spPr>
                          <a:xfrm>
                            <a:off x="0" y="0"/>
                            <a:ext cx="2552700" cy="1917700"/>
                          </a:xfrm>
                          <a:prstGeom prst="rect">
                            <a:avLst/>
                          </a:prstGeom>
                          <a:noFill/>
                          <a:ln>
                            <a:noFill/>
                          </a:ln>
                        </pic:spPr>
                      </pic:pic>
                    </a:graphicData>
                  </a:graphic>
                </wp:inline>
              </w:drawing>
            </w:r>
          </w:p>
        </w:tc>
        <w:tc>
          <w:tcPr>
            <w:tcW w:w="4170" w:type="dxa"/>
          </w:tcPr>
          <w:p w14:paraId="5333D6CC">
            <w:pPr>
              <w:widowControl w:val="0"/>
              <w:numPr>
                <w:ilvl w:val="0"/>
                <w:numId w:val="0"/>
              </w:numPr>
              <w:spacing w:line="360" w:lineRule="auto"/>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现状：</w:t>
            </w:r>
          </w:p>
          <w:p w14:paraId="548D3710">
            <w:pPr>
              <w:widowControl w:val="0"/>
              <w:numPr>
                <w:ilvl w:val="0"/>
                <w:numId w:val="0"/>
              </w:numPr>
              <w:spacing w:line="360" w:lineRule="auto"/>
              <w:jc w:val="both"/>
              <w:rPr>
                <w:rFonts w:hint="default"/>
                <w:sz w:val="24"/>
                <w:szCs w:val="24"/>
                <w:highlight w:val="none"/>
                <w:vertAlign w:val="baseline"/>
                <w:lang w:val="en-US" w:eastAsia="zh-CN"/>
              </w:rPr>
            </w:pPr>
            <w:r>
              <w:rPr>
                <w:rFonts w:hint="eastAsia" w:ascii="宋体" w:hAnsi="宋体" w:eastAsia="宋体" w:cs="宋体"/>
                <w:color w:val="auto"/>
                <w:kern w:val="2"/>
                <w:sz w:val="24"/>
                <w:szCs w:val="24"/>
                <w:highlight w:val="none"/>
                <w:lang w:val="en-US" w:eastAsia="zh-CN" w:bidi="ar-SA"/>
              </w:rPr>
              <w:t>现有前悬组合支架分装，是将销插入侧边分装孔固定，全新一代的前悬组合支架分装孔与工装不匹配，且宽度由940mm加长至970mm，需要改造。</w:t>
            </w:r>
          </w:p>
        </w:tc>
      </w:tr>
      <w:tr w14:paraId="077A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jc w:val="center"/>
        </w:trPr>
        <w:tc>
          <w:tcPr>
            <w:tcW w:w="4170" w:type="dxa"/>
            <w:vAlign w:val="top"/>
          </w:tcPr>
          <w:p w14:paraId="2B18D57E">
            <w:pPr>
              <w:widowControl w:val="0"/>
              <w:numPr>
                <w:ilvl w:val="0"/>
                <w:numId w:val="0"/>
              </w:numPr>
              <w:spacing w:line="360" w:lineRule="auto"/>
              <w:jc w:val="both"/>
              <w:rPr>
                <w:rFonts w:hint="default"/>
                <w:sz w:val="18"/>
                <w:szCs w:val="21"/>
                <w:highlight w:val="none"/>
                <w:vertAlign w:val="baseline"/>
                <w:lang w:val="en-US" w:eastAsia="zh-CN"/>
              </w:rPr>
            </w:pPr>
            <w:r>
              <w:rPr>
                <w:rFonts w:hint="default"/>
                <w:sz w:val="18"/>
                <w:szCs w:val="21"/>
                <w:highlight w:val="none"/>
                <w:vertAlign w:val="baseline"/>
                <w:lang w:val="en-US" w:eastAsia="zh-CN"/>
              </w:rPr>
              <w:drawing>
                <wp:inline distT="0" distB="0" distL="114300" distR="114300">
                  <wp:extent cx="2548890" cy="1911985"/>
                  <wp:effectExtent l="0" t="0" r="3810" b="5715"/>
                  <wp:docPr id="165" name="图片 165" descr="62ab4baead96328b807cfd7b658cc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62ab4baead96328b807cfd7b658cc72f"/>
                          <pic:cNvPicPr>
                            <a:picLocks noChangeAspect="1"/>
                          </pic:cNvPicPr>
                        </pic:nvPicPr>
                        <pic:blipFill>
                          <a:blip r:embed="rId49"/>
                          <a:stretch>
                            <a:fillRect/>
                          </a:stretch>
                        </pic:blipFill>
                        <pic:spPr>
                          <a:xfrm>
                            <a:off x="0" y="0"/>
                            <a:ext cx="2548890" cy="1911985"/>
                          </a:xfrm>
                          <a:prstGeom prst="rect">
                            <a:avLst/>
                          </a:prstGeom>
                        </pic:spPr>
                      </pic:pic>
                    </a:graphicData>
                  </a:graphic>
                </wp:inline>
              </w:drawing>
            </w:r>
          </w:p>
        </w:tc>
        <w:tc>
          <w:tcPr>
            <w:tcW w:w="4170" w:type="dxa"/>
            <w:vMerge w:val="restart"/>
            <w:vAlign w:val="top"/>
          </w:tcPr>
          <w:p w14:paraId="06F5268B">
            <w:pPr>
              <w:widowControl w:val="0"/>
              <w:numPr>
                <w:ilvl w:val="0"/>
                <w:numId w:val="0"/>
              </w:numPr>
              <w:spacing w:line="360" w:lineRule="auto"/>
              <w:jc w:val="both"/>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改造方案：</w:t>
            </w:r>
          </w:p>
          <w:p w14:paraId="7C4E02D0">
            <w:pPr>
              <w:widowControl w:val="0"/>
              <w:numPr>
                <w:ilvl w:val="0"/>
                <w:numId w:val="0"/>
              </w:numPr>
              <w:spacing w:line="360"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侧边新开分装孔，与全新一代匹配即可，根据不同的车型，选择不同的分装孔进行固定，完成分装工作；</w:t>
            </w:r>
            <w:r>
              <w:rPr>
                <w:rFonts w:hint="eastAsia" w:ascii="宋体" w:hAnsi="宋体" w:eastAsia="宋体" w:cs="宋体"/>
                <w:color w:val="auto"/>
                <w:kern w:val="2"/>
                <w:sz w:val="24"/>
                <w:szCs w:val="24"/>
                <w:highlight w:val="none"/>
                <w:lang w:val="en-US" w:eastAsia="zh-CN" w:bidi="ar-SA"/>
              </w:rPr>
              <w:br w:type="textWrapping"/>
            </w:r>
            <w:r>
              <w:rPr>
                <w:rFonts w:hint="eastAsia" w:ascii="宋体" w:hAnsi="宋体" w:eastAsia="宋体" w:cs="宋体"/>
                <w:color w:val="auto"/>
                <w:kern w:val="2"/>
                <w:sz w:val="24"/>
                <w:szCs w:val="24"/>
                <w:highlight w:val="none"/>
                <w:lang w:val="en-US" w:eastAsia="zh-CN" w:bidi="ar-SA"/>
              </w:rPr>
              <w:t>原有装合胎工装左右行程由1000mm加长至1100mm。</w:t>
            </w:r>
          </w:p>
          <w:p w14:paraId="41FD7D52">
            <w:pPr>
              <w:pStyle w:val="29"/>
              <w:rPr>
                <w:rFonts w:hint="default"/>
                <w:lang w:val="en-US" w:eastAsia="zh-CN"/>
              </w:rPr>
            </w:pPr>
          </w:p>
        </w:tc>
      </w:tr>
      <w:tr w14:paraId="0182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4170" w:type="dxa"/>
            <w:vAlign w:val="top"/>
          </w:tcPr>
          <w:p w14:paraId="36C95FAB">
            <w:pPr>
              <w:widowControl w:val="0"/>
              <w:numPr>
                <w:ilvl w:val="0"/>
                <w:numId w:val="0"/>
              </w:numPr>
              <w:spacing w:line="360" w:lineRule="auto"/>
              <w:jc w:val="center"/>
              <w:rPr>
                <w:rFonts w:hint="default"/>
                <w:sz w:val="18"/>
                <w:szCs w:val="21"/>
                <w:highlight w:val="none"/>
                <w:vertAlign w:val="baseline"/>
                <w:lang w:val="en-US" w:eastAsia="zh-CN"/>
              </w:rPr>
            </w:pPr>
            <w:r>
              <w:rPr>
                <w:rFonts w:hint="eastAsia" w:ascii="宋体" w:hAnsi="宋体" w:eastAsia="宋体" w:cs="宋体"/>
                <w:color w:val="auto"/>
                <w:kern w:val="2"/>
                <w:sz w:val="24"/>
                <w:szCs w:val="24"/>
                <w:highlight w:val="none"/>
                <w:lang w:val="en-US" w:eastAsia="zh-CN" w:bidi="ar-SA"/>
              </w:rPr>
              <w:t>图1-6全新一代驾前悬组合支架分装工装验证情况</w:t>
            </w:r>
          </w:p>
        </w:tc>
        <w:tc>
          <w:tcPr>
            <w:tcW w:w="4170" w:type="dxa"/>
            <w:vMerge w:val="continue"/>
            <w:vAlign w:val="top"/>
          </w:tcPr>
          <w:p w14:paraId="7AB949F0">
            <w:pPr>
              <w:widowControl w:val="0"/>
              <w:numPr>
                <w:ilvl w:val="0"/>
                <w:numId w:val="0"/>
              </w:numPr>
              <w:spacing w:line="360" w:lineRule="auto"/>
              <w:jc w:val="both"/>
              <w:rPr>
                <w:rFonts w:hint="default"/>
                <w:sz w:val="18"/>
                <w:szCs w:val="21"/>
                <w:highlight w:val="none"/>
                <w:vertAlign w:val="baseline"/>
                <w:lang w:val="en-US" w:eastAsia="zh-CN"/>
              </w:rPr>
            </w:pPr>
          </w:p>
        </w:tc>
      </w:tr>
    </w:tbl>
    <w:p w14:paraId="6A8BCCC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精度要求：</w:t>
      </w:r>
    </w:p>
    <w:p w14:paraId="0BF5818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①定位销平面间距公差&lt;0.1mm，左右夹具定位销同轴度≤0.2mm；</w:t>
      </w:r>
    </w:p>
    <w:p w14:paraId="31C2165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②左右腹面定位面平行度&lt;0.2mm。</w:t>
      </w:r>
    </w:p>
    <w:p w14:paraId="6E784620">
      <w:pPr>
        <w:keepNext w:val="0"/>
        <w:keepLines w:val="0"/>
        <w:pageBreakBefore w:val="0"/>
        <w:widowControl w:val="0"/>
        <w:kinsoku/>
        <w:wordWrap/>
        <w:overflowPunct/>
        <w:topLinePunct w:val="0"/>
        <w:autoSpaceDE/>
        <w:autoSpaceDN/>
        <w:bidi w:val="0"/>
        <w:adjustRightInd/>
        <w:snapToGrid/>
        <w:spacing w:after="0" w:line="360" w:lineRule="auto"/>
        <w:ind w:left="638" w:leftChars="304"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3.3.1.4 辅助及定位工装</w:t>
      </w:r>
    </w:p>
    <w:p w14:paraId="039131E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为满足产品特性，保证全新一代车型的产品质量及生产节拍，通过产品试装过程中的问题分析，需要增加如下辅助及定位工装：</w:t>
      </w:r>
    </w:p>
    <w:tbl>
      <w:tblPr>
        <w:tblStyle w:val="4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2"/>
        <w:gridCol w:w="1003"/>
        <w:gridCol w:w="2341"/>
        <w:gridCol w:w="3281"/>
        <w:gridCol w:w="879"/>
        <w:gridCol w:w="1116"/>
      </w:tblGrid>
      <w:tr w14:paraId="3B870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6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BC2D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681B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产品特性</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52CB7">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当前工具存在问题</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5A0B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宋体" w:hAnsi="宋体" w:eastAsia="宋体" w:cs="宋体"/>
                <w:b/>
                <w:bCs/>
                <w:i w:val="0"/>
                <w:iCs w:val="0"/>
                <w:color w:val="000000"/>
                <w:kern w:val="0"/>
                <w:sz w:val="24"/>
                <w:szCs w:val="24"/>
                <w:u w:val="none"/>
                <w:lang w:val="en-US" w:eastAsia="zh-CN" w:bidi="ar"/>
              </w:rPr>
              <w:t>改进/新增工具建议</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CEE5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评审意见</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3FAE">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数量</w:t>
            </w:r>
          </w:p>
        </w:tc>
      </w:tr>
      <w:tr w14:paraId="10721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223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F80B0">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车门密封条安装</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FEF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目前车门密封条使用橡胶锤辅助装配，存在损坏密封条内部龙骨或密封条装配后波浪的问题，建议开发车门密封条专用装配工具</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5D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113790" cy="1490345"/>
                  <wp:effectExtent l="0" t="0" r="381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0"/>
                          <a:stretch>
                            <a:fillRect/>
                          </a:stretch>
                        </pic:blipFill>
                        <pic:spPr>
                          <a:xfrm>
                            <a:off x="0" y="0"/>
                            <a:ext cx="1113790" cy="1490345"/>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977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ascii="宋体" w:hAnsi="宋体" w:eastAsia="宋体" w:cs="宋体"/>
                <w:sz w:val="24"/>
                <w:szCs w:val="24"/>
              </w:rPr>
              <w:t>电动密封条专用装配工具</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82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2DE35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4E0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005FC">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工具箱装配定位工装</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C9F4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工具箱盖装配定位工装易窜动，定位作用较弱，且工装磁性不足装配时易脱落</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A7A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191260" cy="1188720"/>
                  <wp:effectExtent l="0" t="0" r="5080" b="254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51"/>
                          <a:stretch>
                            <a:fillRect/>
                          </a:stretch>
                        </pic:blipFill>
                        <pic:spPr>
                          <a:xfrm rot="16200000">
                            <a:off x="0" y="0"/>
                            <a:ext cx="1191260" cy="1188720"/>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E77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间隙磁性工装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EFE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1495A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2E0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F6100">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仪表台合装定位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0DAB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仪表台粘接过程无定位，无法确保上下左右间隙，影响多工序装配</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853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174750" cy="1315720"/>
                  <wp:effectExtent l="0" t="0" r="6350"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2"/>
                          <a:stretch>
                            <a:fillRect/>
                          </a:stretch>
                        </pic:blipFill>
                        <pic:spPr>
                          <a:xfrm>
                            <a:off x="0" y="0"/>
                            <a:ext cx="1174750" cy="1315720"/>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61C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间隙磁性工装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92C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0B20C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368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293D0">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前风窗保护条定位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1A6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1、前风窗玻璃密封条装配时要求长出一截安装，但没有具体颜色标识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2、前风窗玻璃密封条质地较软，装配时间长，建议设计工装</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3、前风窗玻璃密封条质地较软，运输、存放过程容易卷边或产生波浪形状</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B90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524635" cy="1246505"/>
                  <wp:effectExtent l="0" t="0" r="1079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3"/>
                          <a:stretch>
                            <a:fillRect/>
                          </a:stretch>
                        </pic:blipFill>
                        <pic:spPr>
                          <a:xfrm rot="16200000">
                            <a:off x="0" y="0"/>
                            <a:ext cx="1524635" cy="1246505"/>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8D8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装配定位工装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0A9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3EE1A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8E0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B4B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侧、后窗玻璃安装</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B8C5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1、后窗玻璃安装后上下间隙不均匀</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2、后窗玻璃安装时无定位工装</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3、底涂涂抹不外溢工装</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D7E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drawing>
                <wp:inline distT="0" distB="0" distL="114300" distR="114300">
                  <wp:extent cx="1228725" cy="922020"/>
                  <wp:effectExtent l="0" t="0" r="3175" b="5080"/>
                  <wp:docPr id="6" name="图片 6" descr="后挡缝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后挡缝隙"/>
                          <pic:cNvPicPr>
                            <a:picLocks noChangeAspect="1"/>
                          </pic:cNvPicPr>
                        </pic:nvPicPr>
                        <pic:blipFill>
                          <a:blip r:embed="rId54"/>
                          <a:stretch>
                            <a:fillRect/>
                          </a:stretch>
                        </pic:blipFill>
                        <pic:spPr>
                          <a:xfrm>
                            <a:off x="0" y="0"/>
                            <a:ext cx="1228725" cy="922020"/>
                          </a:xfrm>
                          <a:prstGeom prst="rect">
                            <a:avLst/>
                          </a:prstGeom>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C7A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增加定位工装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FF3E1">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2（共500个）</w:t>
            </w:r>
          </w:p>
        </w:tc>
      </w:tr>
      <w:tr w14:paraId="40E70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C60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7A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车门玻璃安装</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012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全新一代驾驶室需先装配车门玻璃、后装配玻璃升降器，与现有工艺流程不符；需要两人配合作业，影响装配工时；玻璃与升降器安装点固定之前，无玻璃辅助夹紧工装；</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7F7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217930" cy="1271270"/>
                  <wp:effectExtent l="0" t="0" r="1270" b="1143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55"/>
                          <a:stretch>
                            <a:fillRect/>
                          </a:stretch>
                        </pic:blipFill>
                        <pic:spPr>
                          <a:xfrm>
                            <a:off x="0" y="0"/>
                            <a:ext cx="1217930" cy="1271270"/>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9AA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增加玻璃辅助夹紧工装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BA0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0B03F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A30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70C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面罩标识定位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AFD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重汽标识无装配工装，粘贴过程容易出现歪斜，高度不一致现象，粘贴过程无按压滚轮</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32C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250315" cy="538480"/>
                  <wp:effectExtent l="0" t="0" r="6985" b="762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56"/>
                          <a:srcRect t="44056"/>
                          <a:stretch>
                            <a:fillRect/>
                          </a:stretch>
                        </pic:blipFill>
                        <pic:spPr>
                          <a:xfrm>
                            <a:off x="0" y="0"/>
                            <a:ext cx="1250315" cy="538480"/>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E19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增加标识定位工装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8E2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54CF5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1DA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EFC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面罩定位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3C64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前面罩装配后，左右面罩与A立柱无间隙装配限位工装</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512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178560" cy="1291590"/>
                  <wp:effectExtent l="0" t="0" r="2540" b="381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57"/>
                          <a:stretch>
                            <a:fillRect/>
                          </a:stretch>
                        </pic:blipFill>
                        <pic:spPr>
                          <a:xfrm>
                            <a:off x="0" y="0"/>
                            <a:ext cx="1178560" cy="1291590"/>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072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建议增加间隙限位工装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37A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r>
      <w:tr w14:paraId="4178B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09A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2F9EF">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车贴保温箱恒温粘贴</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AF955">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车贴在低温环境不易粘贴且容易掉落，新增车贴保温箱。</w:t>
            </w:r>
          </w:p>
        </w:tc>
        <w:tc>
          <w:tcPr>
            <w:tcW w:w="1766" w:type="pct"/>
            <w:tcBorders>
              <w:top w:val="single" w:color="000000" w:sz="4" w:space="0"/>
              <w:left w:val="single" w:color="000000" w:sz="4" w:space="0"/>
              <w:bottom w:val="single" w:color="000000" w:sz="4" w:space="0"/>
              <w:right w:val="nil"/>
            </w:tcBorders>
            <w:shd w:val="clear" w:color="auto" w:fill="auto"/>
            <w:vAlign w:val="center"/>
          </w:tcPr>
          <w:p w14:paraId="79606C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297305" cy="1153160"/>
                  <wp:effectExtent l="0" t="0" r="10795" b="254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58"/>
                          <a:stretch>
                            <a:fillRect/>
                          </a:stretch>
                        </pic:blipFill>
                        <pic:spPr>
                          <a:xfrm>
                            <a:off x="0" y="0"/>
                            <a:ext cx="1297305" cy="1153160"/>
                          </a:xfrm>
                          <a:prstGeom prst="rect">
                            <a:avLst/>
                          </a:prstGeom>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54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增加车贴保温箱</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BDF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r>
      <w:tr w14:paraId="42DF5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D35F6">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10</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63FA9">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侧导流定位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15F2A">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侧后导流板安装后与驾驶室本体间隙不均，需要增加L型定位工装。</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245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126490" cy="1503045"/>
                  <wp:effectExtent l="0" t="0" r="3810" b="825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59"/>
                          <a:stretch>
                            <a:fillRect/>
                          </a:stretch>
                        </pic:blipFill>
                        <pic:spPr>
                          <a:xfrm>
                            <a:off x="0" y="0"/>
                            <a:ext cx="1126490" cy="1503045"/>
                          </a:xfrm>
                          <a:prstGeom prst="rect">
                            <a:avLst/>
                          </a:prstGeom>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F7D5E">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侧倒流定位工装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6D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r>
      <w:tr w14:paraId="53B7D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A701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69D87">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雨刮调平</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FD44B">
            <w:pPr>
              <w:jc w:val="left"/>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全新一代雨刮定位发生改动，需要新增雨刮调平工装</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2DF0F">
            <w:pPr>
              <w:keepNext w:val="0"/>
              <w:keepLines w:val="0"/>
              <w:widowControl/>
              <w:suppressLineNumbers w:val="0"/>
              <w:jc w:val="center"/>
              <w:textAlignment w:val="center"/>
            </w:pPr>
            <w:r>
              <w:drawing>
                <wp:inline distT="0" distB="0" distL="114300" distR="114300">
                  <wp:extent cx="1298575" cy="732790"/>
                  <wp:effectExtent l="0" t="0" r="952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60"/>
                          <a:stretch>
                            <a:fillRect/>
                          </a:stretch>
                        </pic:blipFill>
                        <pic:spPr>
                          <a:xfrm>
                            <a:off x="0" y="0"/>
                            <a:ext cx="1298575" cy="732790"/>
                          </a:xfrm>
                          <a:prstGeom prst="rect">
                            <a:avLst/>
                          </a:prstGeom>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BF80D">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雨刮调平工装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BBB6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14:paraId="38F25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A950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FF68F">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一横梁分装</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14062">
            <w:pPr>
              <w:keepNext w:val="0"/>
              <w:keepLines w:val="0"/>
              <w:widowControl/>
              <w:suppressLineNumbers w:val="0"/>
              <w:jc w:val="left"/>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现有一横梁分装胎具全新一代车型无法使用，需要增加分装胎具</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4938B">
            <w:pPr>
              <w:keepNext w:val="0"/>
              <w:keepLines w:val="0"/>
              <w:widowControl/>
              <w:suppressLineNumbers w:val="0"/>
              <w:jc w:val="center"/>
              <w:textAlignment w:val="center"/>
            </w:pPr>
            <w:r>
              <w:drawing>
                <wp:inline distT="0" distB="0" distL="114300" distR="114300">
                  <wp:extent cx="1698625" cy="1262380"/>
                  <wp:effectExtent l="0" t="0" r="3175" b="7620"/>
                  <wp:docPr id="65" name="ID_222A3B5039884E6497F4825D5D054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D_222A3B5039884E6497F4825D5D0546BB"/>
                          <pic:cNvPicPr>
                            <a:picLocks noChangeAspect="1"/>
                          </pic:cNvPicPr>
                        </pic:nvPicPr>
                        <pic:blipFill>
                          <a:blip r:embed="rId61"/>
                          <a:stretch>
                            <a:fillRect/>
                          </a:stretch>
                        </pic:blipFill>
                        <pic:spPr>
                          <a:xfrm>
                            <a:off x="0" y="0"/>
                            <a:ext cx="1698625" cy="1262380"/>
                          </a:xfrm>
                          <a:prstGeom prst="rect">
                            <a:avLst/>
                          </a:prstGeom>
                          <a:noFill/>
                          <a:ln w="9525">
                            <a:noFill/>
                          </a:ln>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5B3ED">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一横梁分装胎具</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DBCD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r w14:paraId="4A58B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B863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20A26">
            <w:pPr>
              <w:jc w:val="center"/>
              <w:rPr>
                <w:rFonts w:hint="default" w:ascii="宋体" w:hAnsi="宋体" w:eastAsia="宋体" w:cs="宋体"/>
                <w:i w:val="0"/>
                <w:iCs w:val="0"/>
                <w:color w:val="000000"/>
                <w:sz w:val="24"/>
                <w:szCs w:val="24"/>
                <w:u w:val="none"/>
                <w:lang w:val="en-US" w:eastAsia="zh-CN"/>
              </w:rPr>
            </w:pPr>
            <w:r>
              <w:rPr>
                <w:rFonts w:ascii="宋体" w:hAnsi="宋体" w:eastAsia="宋体" w:cs="宋体"/>
                <w:sz w:val="24"/>
                <w:szCs w:val="24"/>
              </w:rPr>
              <w:t>前悬上支架</w:t>
            </w:r>
            <w:r>
              <w:rPr>
                <w:rFonts w:hint="eastAsia" w:ascii="宋体" w:hAnsi="宋体" w:eastAsia="宋体" w:cs="宋体"/>
                <w:sz w:val="24"/>
                <w:szCs w:val="24"/>
                <w:lang w:val="en-US" w:eastAsia="zh-CN"/>
              </w:rPr>
              <w:t>装配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1B307">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red"/>
                <w:u w:val="none"/>
                <w:lang w:val="en-US" w:eastAsia="zh-CN" w:bidi="ar"/>
              </w:rPr>
            </w:pPr>
            <w:r>
              <w:rPr>
                <w:rFonts w:ascii="宋体" w:hAnsi="宋体" w:eastAsia="宋体" w:cs="宋体"/>
                <w:sz w:val="24"/>
                <w:szCs w:val="24"/>
              </w:rPr>
              <w:t>全新一代驾驶室前悬上支架重量10KG，较现在的增加4.5kg。需要增加装配升降小车</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55B91">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18717">
            <w:pPr>
              <w:jc w:val="center"/>
              <w:rPr>
                <w:rFonts w:hint="eastAsia" w:ascii="宋体" w:hAnsi="宋体" w:eastAsia="宋体" w:cs="宋体"/>
                <w:i w:val="0"/>
                <w:iCs w:val="0"/>
                <w:color w:val="000000"/>
                <w:sz w:val="24"/>
                <w:szCs w:val="24"/>
                <w:u w:val="none"/>
                <w:lang w:val="en-US" w:eastAsia="zh-CN"/>
              </w:rPr>
            </w:pPr>
            <w:r>
              <w:rPr>
                <w:rFonts w:ascii="宋体" w:hAnsi="宋体" w:eastAsia="宋体" w:cs="宋体"/>
                <w:sz w:val="24"/>
                <w:szCs w:val="24"/>
              </w:rPr>
              <w:t>前悬上支架</w:t>
            </w:r>
            <w:r>
              <w:rPr>
                <w:rFonts w:hint="eastAsia" w:ascii="宋体" w:hAnsi="宋体" w:eastAsia="宋体" w:cs="宋体"/>
                <w:sz w:val="24"/>
                <w:szCs w:val="24"/>
                <w:lang w:val="en-US" w:eastAsia="zh-CN"/>
              </w:rPr>
              <w:t>装配工装</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42C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14:paraId="5A28B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0" w:hRule="atLeast"/>
        </w:trPr>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F8EC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5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83B60">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进气道装配</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66C96">
            <w:pPr>
              <w:keepNext w:val="0"/>
              <w:keepLines w:val="0"/>
              <w:widowControl/>
              <w:suppressLineNumbers w:val="0"/>
              <w:jc w:val="left"/>
              <w:textAlignment w:val="center"/>
              <w:rPr>
                <w:rFonts w:hint="default" w:ascii="宋体" w:hAnsi="宋体" w:eastAsia="宋体" w:cs="宋体"/>
                <w:sz w:val="24"/>
                <w:szCs w:val="24"/>
                <w:lang w:val="en-US" w:eastAsia="zh-CN"/>
              </w:rPr>
            </w:pPr>
            <w:r>
              <w:rPr>
                <w:rFonts w:ascii="宋体" w:hAnsi="宋体" w:eastAsia="宋体" w:cs="宋体"/>
                <w:sz w:val="24"/>
                <w:szCs w:val="24"/>
              </w:rPr>
              <w:t>全新一代进气道上部固定点装配</w:t>
            </w:r>
            <w:r>
              <w:rPr>
                <w:rFonts w:hint="eastAsia" w:ascii="宋体" w:hAnsi="宋体" w:eastAsia="宋体" w:cs="宋体"/>
                <w:sz w:val="24"/>
                <w:szCs w:val="24"/>
                <w:lang w:val="en-US" w:eastAsia="zh-CN"/>
              </w:rPr>
              <w:t>位置过高，需要搭配登高小车，方便工人工作，</w:t>
            </w:r>
            <w:r>
              <w:rPr>
                <w:rFonts w:ascii="宋体" w:hAnsi="宋体" w:eastAsia="宋体" w:cs="宋体"/>
                <w:sz w:val="24"/>
                <w:szCs w:val="24"/>
              </w:rPr>
              <w:t>可放置于驾驶室板链线，随线运行</w:t>
            </w:r>
            <w:r>
              <w:rPr>
                <w:rFonts w:hint="eastAsia" w:ascii="宋体" w:hAnsi="宋体" w:eastAsia="宋体" w:cs="宋体"/>
                <w:sz w:val="24"/>
                <w:szCs w:val="24"/>
                <w:lang w:val="en-US" w:eastAsia="zh-CN"/>
              </w:rPr>
              <w:t>。</w:t>
            </w:r>
          </w:p>
        </w:tc>
        <w:tc>
          <w:tcPr>
            <w:tcW w:w="1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7DBC5">
            <w:pPr>
              <w:keepNext w:val="0"/>
              <w:keepLines w:val="0"/>
              <w:widowControl/>
              <w:suppressLineNumbers w:val="0"/>
              <w:jc w:val="center"/>
              <w:textAlignment w:val="center"/>
              <w:rPr>
                <w:rFonts w:hint="eastAsia"/>
                <w:lang w:val="en-US" w:eastAsia="zh-CN"/>
              </w:rPr>
            </w:pPr>
            <w:r>
              <w:rPr>
                <w:rFonts w:hint="eastAsia"/>
                <w:lang w:val="en-US" w:eastAsia="zh-CN"/>
              </w:rPr>
              <w:drawing>
                <wp:inline distT="0" distB="0" distL="114300" distR="114300">
                  <wp:extent cx="1943100" cy="1457325"/>
                  <wp:effectExtent l="0" t="0" r="0" b="3175"/>
                  <wp:docPr id="12" name="图片 12" descr="iwEdAqNqcGcDAQTRBQAF0QPABrCeQWaiSet_PQbfIxWcsCUAB9MAAAAAuL5bfggACaJpbQoAC9IAAUQA.jpg_720x72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wEdAqNqcGcDAQTRBQAF0QPABrCeQWaiSet_PQbfIxWcsCUAB9MAAAAAuL5bfggACaJpbQoAC9IAAUQA.jpg_720x720q90"/>
                          <pic:cNvPicPr>
                            <a:picLocks noChangeAspect="1"/>
                          </pic:cNvPicPr>
                        </pic:nvPicPr>
                        <pic:blipFill>
                          <a:blip r:embed="rId62"/>
                          <a:stretch>
                            <a:fillRect/>
                          </a:stretch>
                        </pic:blipFill>
                        <pic:spPr>
                          <a:xfrm>
                            <a:off x="0" y="0"/>
                            <a:ext cx="1943100" cy="1457325"/>
                          </a:xfrm>
                          <a:prstGeom prst="rect">
                            <a:avLst/>
                          </a:prstGeom>
                        </pic:spPr>
                      </pic:pic>
                    </a:graphicData>
                  </a:graphic>
                </wp:inline>
              </w:drawing>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9EF23">
            <w:pPr>
              <w:jc w:val="center"/>
              <w:rPr>
                <w:rFonts w:ascii="宋体" w:hAnsi="宋体" w:eastAsia="宋体" w:cs="宋体"/>
                <w:sz w:val="24"/>
                <w:szCs w:val="24"/>
              </w:rPr>
            </w:pPr>
            <w:r>
              <w:rPr>
                <w:rFonts w:ascii="宋体" w:hAnsi="宋体" w:eastAsia="宋体" w:cs="宋体"/>
                <w:sz w:val="24"/>
                <w:szCs w:val="24"/>
              </w:rPr>
              <w:t>登高小车</w:t>
            </w:r>
          </w:p>
        </w:tc>
        <w:tc>
          <w:tcPr>
            <w:tcW w:w="6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137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r>
    </w:tbl>
    <w:p w14:paraId="463B636B">
      <w:pPr>
        <w:keepNext w:val="0"/>
        <w:keepLines w:val="0"/>
        <w:pageBreakBefore w:val="0"/>
        <w:widowControl w:val="0"/>
        <w:kinsoku/>
        <w:wordWrap/>
        <w:overflowPunct/>
        <w:topLinePunct w:val="0"/>
        <w:autoSpaceDE/>
        <w:autoSpaceDN/>
        <w:bidi w:val="0"/>
        <w:adjustRightInd/>
        <w:snapToGrid/>
        <w:spacing w:after="0" w:line="360" w:lineRule="auto"/>
        <w:ind w:left="638" w:leftChars="304" w:firstLine="0" w:firstLineChars="0"/>
        <w:textAlignment w:val="auto"/>
        <w:rPr>
          <w:rFonts w:hint="eastAsia" w:ascii="宋体" w:hAnsi="宋体" w:eastAsia="宋体" w:cs="宋体"/>
          <w:sz w:val="24"/>
          <w:szCs w:val="24"/>
          <w:lang w:val="en-US" w:eastAsia="zh-CN"/>
        </w:rPr>
      </w:pPr>
      <w:bookmarkStart w:id="97" w:name="_Toc159998021"/>
      <w:r>
        <w:rPr>
          <w:rFonts w:hint="eastAsia" w:ascii="宋体" w:hAnsi="宋体" w:eastAsia="宋体" w:cs="宋体"/>
          <w:sz w:val="24"/>
          <w:szCs w:val="24"/>
          <w:lang w:val="en-US" w:eastAsia="zh-CN"/>
        </w:rPr>
        <w:t>3.3.1.5横梁分装胎定位精度及技术要求</w:t>
      </w:r>
    </w:p>
    <w:p w14:paraId="2D09C8FB">
      <w:pPr>
        <w:keepNext w:val="0"/>
        <w:keepLines w:val="0"/>
        <w:pageBreakBefore w:val="0"/>
        <w:kinsoku/>
        <w:wordWrap/>
        <w:overflowPunct/>
        <w:topLinePunct w:val="0"/>
        <w:autoSpaceDE/>
        <w:autoSpaceDN/>
        <w:bidi w:val="0"/>
        <w:spacing w:line="360" w:lineRule="auto"/>
        <w:textAlignment w:val="auto"/>
        <w:rPr>
          <w:rFonts w:hint="eastAsia" w:ascii="宋体" w:hAnsi="宋体"/>
          <w:sz w:val="24"/>
          <w:szCs w:val="24"/>
        </w:rPr>
      </w:pPr>
      <w:r>
        <w:rPr>
          <w:rFonts w:hint="eastAsia" w:ascii="宋体" w:hAnsi="宋体"/>
          <w:sz w:val="24"/>
          <w:szCs w:val="24"/>
          <w:lang w:val="en-US" w:eastAsia="zh-CN"/>
        </w:rPr>
        <w:t>①</w:t>
      </w:r>
      <w:r>
        <w:rPr>
          <w:rFonts w:hint="eastAsia" w:ascii="宋体" w:hAnsi="宋体"/>
          <w:sz w:val="24"/>
          <w:szCs w:val="24"/>
        </w:rPr>
        <w:t>产品参数</w:t>
      </w:r>
    </w:p>
    <w:tbl>
      <w:tblPr>
        <w:tblStyle w:val="41"/>
        <w:tblW w:w="8091"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1429"/>
        <w:gridCol w:w="1999"/>
        <w:gridCol w:w="2105"/>
        <w:gridCol w:w="1683"/>
      </w:tblGrid>
      <w:tr w14:paraId="60C4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tcBorders>
              <w:top w:val="single" w:color="auto" w:sz="4" w:space="0"/>
              <w:left w:val="single" w:color="auto" w:sz="4" w:space="0"/>
              <w:bottom w:val="single" w:color="auto" w:sz="4" w:space="0"/>
              <w:right w:val="single" w:color="auto" w:sz="4" w:space="0"/>
            </w:tcBorders>
            <w:noWrap/>
            <w:vAlign w:val="center"/>
          </w:tcPr>
          <w:p w14:paraId="0A8470C1">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sz w:val="24"/>
                <w:szCs w:val="24"/>
              </w:rPr>
            </w:pPr>
            <w:r>
              <w:rPr>
                <w:rFonts w:hint="eastAsia" w:ascii="宋体" w:hAnsi="宋体"/>
                <w:sz w:val="24"/>
                <w:szCs w:val="24"/>
              </w:rPr>
              <w:t>序号</w:t>
            </w:r>
          </w:p>
        </w:tc>
        <w:tc>
          <w:tcPr>
            <w:tcW w:w="1429" w:type="dxa"/>
            <w:tcBorders>
              <w:top w:val="single" w:color="auto" w:sz="4" w:space="0"/>
              <w:left w:val="single" w:color="auto" w:sz="4" w:space="0"/>
              <w:bottom w:val="single" w:color="auto" w:sz="4" w:space="0"/>
              <w:right w:val="single" w:color="auto" w:sz="4" w:space="0"/>
            </w:tcBorders>
            <w:noWrap/>
            <w:vAlign w:val="center"/>
          </w:tcPr>
          <w:p w14:paraId="105AE4B9">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sz w:val="24"/>
                <w:szCs w:val="24"/>
              </w:rPr>
            </w:pPr>
            <w:r>
              <w:rPr>
                <w:rFonts w:hint="eastAsia" w:ascii="宋体" w:hAnsi="宋体"/>
                <w:sz w:val="24"/>
                <w:szCs w:val="24"/>
              </w:rPr>
              <w:t>单件</w:t>
            </w:r>
          </w:p>
        </w:tc>
        <w:tc>
          <w:tcPr>
            <w:tcW w:w="1999" w:type="dxa"/>
            <w:tcBorders>
              <w:top w:val="single" w:color="auto" w:sz="4" w:space="0"/>
              <w:left w:val="single" w:color="auto" w:sz="4" w:space="0"/>
              <w:bottom w:val="single" w:color="auto" w:sz="4" w:space="0"/>
              <w:right w:val="single" w:color="auto" w:sz="4" w:space="0"/>
            </w:tcBorders>
            <w:noWrap/>
            <w:vAlign w:val="center"/>
          </w:tcPr>
          <w:p w14:paraId="58799691">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sz w:val="24"/>
                <w:szCs w:val="24"/>
              </w:rPr>
            </w:pPr>
            <w:r>
              <w:rPr>
                <w:rFonts w:hint="eastAsia" w:ascii="宋体" w:hAnsi="宋体"/>
                <w:sz w:val="24"/>
                <w:szCs w:val="24"/>
              </w:rPr>
              <w:t>单车用量（件）</w:t>
            </w:r>
          </w:p>
        </w:tc>
        <w:tc>
          <w:tcPr>
            <w:tcW w:w="2105" w:type="dxa"/>
            <w:tcBorders>
              <w:top w:val="single" w:color="auto" w:sz="4" w:space="0"/>
              <w:left w:val="single" w:color="auto" w:sz="4" w:space="0"/>
              <w:bottom w:val="single" w:color="auto" w:sz="4" w:space="0"/>
              <w:right w:val="single" w:color="auto" w:sz="4" w:space="0"/>
            </w:tcBorders>
            <w:noWrap w:val="0"/>
            <w:vAlign w:val="center"/>
          </w:tcPr>
          <w:p w14:paraId="6E865B76">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default" w:ascii="宋体" w:hAnsi="宋体" w:eastAsia="宋体"/>
                <w:sz w:val="24"/>
                <w:szCs w:val="24"/>
                <w:lang w:val="en-US" w:eastAsia="zh-CN"/>
              </w:rPr>
            </w:pPr>
            <w:r>
              <w:rPr>
                <w:rFonts w:hint="eastAsia" w:ascii="宋体" w:hAnsi="宋体"/>
                <w:sz w:val="24"/>
                <w:szCs w:val="24"/>
              </w:rPr>
              <w:t>单件参数</w:t>
            </w:r>
            <w:r>
              <w:rPr>
                <w:rFonts w:hint="eastAsia" w:ascii="宋体" w:hAnsi="宋体"/>
                <w:sz w:val="24"/>
                <w:szCs w:val="24"/>
                <w:lang w:eastAsia="zh-CN"/>
              </w:rPr>
              <w:t>（</w:t>
            </w:r>
            <w:r>
              <w:rPr>
                <w:rFonts w:hint="eastAsia" w:ascii="宋体" w:hAnsi="宋体"/>
                <w:sz w:val="24"/>
                <w:szCs w:val="24"/>
                <w:lang w:val="en-US" w:eastAsia="zh-CN"/>
              </w:rPr>
              <w:t>mm）</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0597FBE0">
            <w:pPr>
              <w:keepNext w:val="0"/>
              <w:keepLines w:val="0"/>
              <w:pageBreakBefore w:val="0"/>
              <w:widowControl/>
              <w:kinsoku/>
              <w:wordWrap/>
              <w:overflowPunct/>
              <w:topLinePunct w:val="0"/>
              <w:autoSpaceDE/>
              <w:autoSpaceDN/>
              <w:bidi w:val="0"/>
              <w:spacing w:line="360" w:lineRule="auto"/>
              <w:jc w:val="center"/>
              <w:textAlignment w:val="auto"/>
              <w:rPr>
                <w:rFonts w:hint="eastAsia" w:ascii="宋体" w:hAnsi="宋体"/>
                <w:sz w:val="24"/>
                <w:szCs w:val="24"/>
              </w:rPr>
            </w:pPr>
            <w:r>
              <w:rPr>
                <w:rFonts w:hint="eastAsia" w:ascii="宋体" w:hAnsi="宋体"/>
                <w:sz w:val="24"/>
                <w:szCs w:val="24"/>
              </w:rPr>
              <w:t>备注</w:t>
            </w:r>
          </w:p>
        </w:tc>
      </w:tr>
      <w:tr w14:paraId="38D2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875" w:type="dxa"/>
            <w:vMerge w:val="restart"/>
            <w:noWrap/>
            <w:vAlign w:val="center"/>
          </w:tcPr>
          <w:p w14:paraId="12196D14">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sz w:val="24"/>
                <w:szCs w:val="24"/>
              </w:rPr>
            </w:pPr>
            <w:r>
              <w:rPr>
                <w:rFonts w:hint="eastAsia" w:ascii="宋体" w:hAnsi="宋体"/>
                <w:sz w:val="24"/>
                <w:szCs w:val="24"/>
              </w:rPr>
              <w:t>1</w:t>
            </w:r>
          </w:p>
        </w:tc>
        <w:tc>
          <w:tcPr>
            <w:tcW w:w="1429" w:type="dxa"/>
            <w:vMerge w:val="restart"/>
            <w:noWrap/>
            <w:vAlign w:val="center"/>
          </w:tcPr>
          <w:p w14:paraId="4D2FE012">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sz w:val="24"/>
                <w:szCs w:val="24"/>
                <w:lang w:val="en-US" w:eastAsia="zh-CN"/>
              </w:rPr>
            </w:pPr>
            <w:r>
              <w:rPr>
                <w:rFonts w:hint="eastAsia" w:ascii="宋体" w:hAnsi="宋体"/>
                <w:sz w:val="24"/>
                <w:szCs w:val="24"/>
              </w:rPr>
              <w:t>横梁总成</w:t>
            </w:r>
          </w:p>
        </w:tc>
        <w:tc>
          <w:tcPr>
            <w:tcW w:w="1999" w:type="dxa"/>
            <w:vMerge w:val="restart"/>
            <w:noWrap/>
            <w:vAlign w:val="center"/>
          </w:tcPr>
          <w:p w14:paraId="3CF792EE">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sz w:val="24"/>
                <w:szCs w:val="24"/>
                <w:lang w:eastAsia="zh-CN"/>
              </w:rPr>
            </w:pPr>
            <w:r>
              <w:rPr>
                <w:rFonts w:hint="eastAsia" w:ascii="宋体" w:hAnsi="宋体"/>
                <w:sz w:val="24"/>
                <w:szCs w:val="24"/>
                <w:lang w:val="en-US" w:eastAsia="zh-CN"/>
              </w:rPr>
              <w:t>1</w:t>
            </w:r>
          </w:p>
        </w:tc>
        <w:tc>
          <w:tcPr>
            <w:tcW w:w="2105" w:type="dxa"/>
            <w:noWrap/>
            <w:vAlign w:val="center"/>
          </w:tcPr>
          <w:p w14:paraId="4FCB7285">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default" w:ascii="宋体" w:hAnsi="宋体"/>
                <w:sz w:val="24"/>
                <w:szCs w:val="24"/>
                <w:lang w:val="en-US"/>
              </w:rPr>
            </w:pPr>
            <w:r>
              <w:rPr>
                <w:rFonts w:hint="eastAsia" w:ascii="宋体" w:hAnsi="宋体"/>
                <w:sz w:val="24"/>
                <w:szCs w:val="24"/>
              </w:rPr>
              <w:t>长：</w:t>
            </w:r>
            <w:r>
              <w:rPr>
                <w:rFonts w:hint="eastAsia" w:ascii="宋体" w:hAnsi="宋体"/>
                <w:sz w:val="24"/>
                <w:szCs w:val="24"/>
                <w:lang w:val="en-US" w:eastAsia="zh-CN"/>
              </w:rPr>
              <w:t>5</w:t>
            </w:r>
            <w:r>
              <w:rPr>
                <w:rFonts w:hint="eastAsia" w:ascii="宋体" w:hAnsi="宋体"/>
                <w:sz w:val="24"/>
                <w:szCs w:val="24"/>
              </w:rPr>
              <w:t>00-</w:t>
            </w:r>
            <w:r>
              <w:rPr>
                <w:rFonts w:hint="eastAsia" w:ascii="宋体" w:hAnsi="宋体"/>
                <w:sz w:val="24"/>
                <w:szCs w:val="24"/>
                <w:lang w:val="en-US" w:eastAsia="zh-CN"/>
              </w:rPr>
              <w:t>2000</w:t>
            </w:r>
          </w:p>
        </w:tc>
        <w:tc>
          <w:tcPr>
            <w:tcW w:w="1683" w:type="dxa"/>
            <w:noWrap w:val="0"/>
            <w:vAlign w:val="center"/>
          </w:tcPr>
          <w:p w14:paraId="6FC12C34">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sz w:val="24"/>
                <w:szCs w:val="24"/>
              </w:rPr>
            </w:pPr>
          </w:p>
        </w:tc>
      </w:tr>
      <w:tr w14:paraId="2A10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875" w:type="dxa"/>
            <w:vMerge w:val="continue"/>
            <w:noWrap w:val="0"/>
            <w:vAlign w:val="center"/>
          </w:tcPr>
          <w:p w14:paraId="1B7773D5">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1429" w:type="dxa"/>
            <w:vMerge w:val="continue"/>
            <w:noWrap w:val="0"/>
            <w:vAlign w:val="center"/>
          </w:tcPr>
          <w:p w14:paraId="66E38D02">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1999" w:type="dxa"/>
            <w:vMerge w:val="continue"/>
            <w:noWrap w:val="0"/>
            <w:vAlign w:val="center"/>
          </w:tcPr>
          <w:p w14:paraId="3159409C">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2105" w:type="dxa"/>
            <w:noWrap/>
            <w:vAlign w:val="center"/>
          </w:tcPr>
          <w:p w14:paraId="0D85DB73">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r>
              <w:rPr>
                <w:rFonts w:hint="eastAsia" w:ascii="宋体" w:hAnsi="宋体"/>
                <w:sz w:val="24"/>
                <w:szCs w:val="24"/>
              </w:rPr>
              <w:t>宽：740-851</w:t>
            </w:r>
          </w:p>
        </w:tc>
        <w:tc>
          <w:tcPr>
            <w:tcW w:w="1683" w:type="dxa"/>
            <w:noWrap w:val="0"/>
            <w:vAlign w:val="center"/>
          </w:tcPr>
          <w:p w14:paraId="47AAF2F9">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sz w:val="24"/>
                <w:szCs w:val="24"/>
              </w:rPr>
            </w:pPr>
          </w:p>
        </w:tc>
      </w:tr>
      <w:tr w14:paraId="3CD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875" w:type="dxa"/>
            <w:vMerge w:val="continue"/>
            <w:noWrap w:val="0"/>
            <w:vAlign w:val="center"/>
          </w:tcPr>
          <w:p w14:paraId="78225C6E">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1429" w:type="dxa"/>
            <w:vMerge w:val="continue"/>
            <w:noWrap w:val="0"/>
            <w:vAlign w:val="center"/>
          </w:tcPr>
          <w:p w14:paraId="43D2B65D">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1999" w:type="dxa"/>
            <w:vMerge w:val="continue"/>
            <w:noWrap w:val="0"/>
            <w:vAlign w:val="center"/>
          </w:tcPr>
          <w:p w14:paraId="05592F22">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2105" w:type="dxa"/>
            <w:noWrap/>
            <w:vAlign w:val="center"/>
          </w:tcPr>
          <w:p w14:paraId="44F5F138">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r>
              <w:rPr>
                <w:rFonts w:hint="eastAsia" w:ascii="宋体" w:hAnsi="宋体"/>
                <w:sz w:val="24"/>
                <w:szCs w:val="24"/>
              </w:rPr>
              <w:t>高：200-265</w:t>
            </w:r>
          </w:p>
        </w:tc>
        <w:tc>
          <w:tcPr>
            <w:tcW w:w="1683" w:type="dxa"/>
            <w:noWrap w:val="0"/>
            <w:vAlign w:val="center"/>
          </w:tcPr>
          <w:p w14:paraId="27AC56A7">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sz w:val="24"/>
                <w:szCs w:val="24"/>
              </w:rPr>
            </w:pPr>
          </w:p>
        </w:tc>
      </w:tr>
      <w:tr w14:paraId="0EE2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vMerge w:val="continue"/>
            <w:noWrap w:val="0"/>
            <w:vAlign w:val="center"/>
          </w:tcPr>
          <w:p w14:paraId="68858331">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1429" w:type="dxa"/>
            <w:vMerge w:val="continue"/>
            <w:noWrap w:val="0"/>
            <w:vAlign w:val="center"/>
          </w:tcPr>
          <w:p w14:paraId="38EA353F">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1999" w:type="dxa"/>
            <w:vMerge w:val="continue"/>
            <w:noWrap w:val="0"/>
            <w:vAlign w:val="center"/>
          </w:tcPr>
          <w:p w14:paraId="2DD15730">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p>
        </w:tc>
        <w:tc>
          <w:tcPr>
            <w:tcW w:w="2105" w:type="dxa"/>
            <w:noWrap/>
            <w:vAlign w:val="center"/>
          </w:tcPr>
          <w:p w14:paraId="520DC9DB">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sz w:val="24"/>
                <w:szCs w:val="24"/>
              </w:rPr>
            </w:pPr>
            <w:r>
              <w:rPr>
                <w:rFonts w:hint="eastAsia" w:ascii="宋体" w:hAnsi="宋体"/>
                <w:sz w:val="24"/>
                <w:szCs w:val="24"/>
              </w:rPr>
              <w:t>宽：200-350</w:t>
            </w:r>
          </w:p>
        </w:tc>
        <w:tc>
          <w:tcPr>
            <w:tcW w:w="1683" w:type="dxa"/>
            <w:noWrap w:val="0"/>
            <w:vAlign w:val="center"/>
          </w:tcPr>
          <w:p w14:paraId="0862FFDA">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sz w:val="24"/>
                <w:szCs w:val="24"/>
              </w:rPr>
            </w:pPr>
          </w:p>
        </w:tc>
      </w:tr>
      <w:tr w14:paraId="0A41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vMerge w:val="restart"/>
            <w:noWrap w:val="0"/>
            <w:vAlign w:val="center"/>
          </w:tcPr>
          <w:p w14:paraId="06FB9110">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w:t>
            </w:r>
          </w:p>
        </w:tc>
        <w:tc>
          <w:tcPr>
            <w:tcW w:w="1429" w:type="dxa"/>
            <w:vMerge w:val="restart"/>
            <w:noWrap w:val="0"/>
            <w:vAlign w:val="center"/>
          </w:tcPr>
          <w:p w14:paraId="3A7C2B43">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横梁总成本体</w:t>
            </w:r>
          </w:p>
        </w:tc>
        <w:tc>
          <w:tcPr>
            <w:tcW w:w="1999" w:type="dxa"/>
            <w:vMerge w:val="restart"/>
            <w:noWrap w:val="0"/>
            <w:vAlign w:val="center"/>
          </w:tcPr>
          <w:p w14:paraId="23A57D75">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w:t>
            </w:r>
          </w:p>
        </w:tc>
        <w:tc>
          <w:tcPr>
            <w:tcW w:w="2105" w:type="dxa"/>
            <w:noWrap/>
            <w:vAlign w:val="center"/>
          </w:tcPr>
          <w:p w14:paraId="0DB28914">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rPr>
              <w:t>长：300-</w:t>
            </w:r>
            <w:r>
              <w:rPr>
                <w:rFonts w:hint="eastAsia" w:ascii="宋体" w:hAnsi="宋体" w:eastAsia="宋体" w:cs="Times New Roman"/>
                <w:sz w:val="24"/>
                <w:szCs w:val="24"/>
                <w:lang w:val="en-US" w:eastAsia="zh-CN"/>
              </w:rPr>
              <w:t>600</w:t>
            </w:r>
          </w:p>
        </w:tc>
        <w:tc>
          <w:tcPr>
            <w:tcW w:w="1683" w:type="dxa"/>
            <w:noWrap w:val="0"/>
            <w:vAlign w:val="center"/>
          </w:tcPr>
          <w:p w14:paraId="5CDC095E">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p>
        </w:tc>
      </w:tr>
      <w:tr w14:paraId="424B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vMerge w:val="continue"/>
            <w:noWrap w:val="0"/>
            <w:vAlign w:val="center"/>
          </w:tcPr>
          <w:p w14:paraId="7BA6E3D7">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p>
        </w:tc>
        <w:tc>
          <w:tcPr>
            <w:tcW w:w="1429" w:type="dxa"/>
            <w:vMerge w:val="continue"/>
            <w:noWrap w:val="0"/>
            <w:vAlign w:val="center"/>
          </w:tcPr>
          <w:p w14:paraId="4D6DBBF6">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p>
        </w:tc>
        <w:tc>
          <w:tcPr>
            <w:tcW w:w="1999" w:type="dxa"/>
            <w:vMerge w:val="continue"/>
            <w:noWrap w:val="0"/>
            <w:vAlign w:val="center"/>
          </w:tcPr>
          <w:p w14:paraId="2C3381DF">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default" w:ascii="宋体" w:hAnsi="宋体" w:eastAsia="宋体" w:cs="Times New Roman"/>
                <w:sz w:val="24"/>
                <w:szCs w:val="24"/>
                <w:lang w:val="en-US" w:eastAsia="zh-CN"/>
              </w:rPr>
            </w:pPr>
          </w:p>
        </w:tc>
        <w:tc>
          <w:tcPr>
            <w:tcW w:w="0" w:type="auto"/>
            <w:noWrap w:val="0"/>
            <w:vAlign w:val="center"/>
          </w:tcPr>
          <w:p w14:paraId="42AB3AE8">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宽：7</w:t>
            </w: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0-8</w:t>
            </w:r>
            <w:r>
              <w:rPr>
                <w:rFonts w:hint="eastAsia" w:ascii="宋体" w:hAnsi="宋体" w:eastAsia="宋体" w:cs="Times New Roman"/>
                <w:sz w:val="24"/>
                <w:szCs w:val="24"/>
                <w:lang w:val="en-US" w:eastAsia="zh-CN"/>
              </w:rPr>
              <w:t>20</w:t>
            </w:r>
          </w:p>
        </w:tc>
        <w:tc>
          <w:tcPr>
            <w:tcW w:w="0" w:type="auto"/>
            <w:noWrap w:val="0"/>
            <w:vAlign w:val="center"/>
          </w:tcPr>
          <w:p w14:paraId="547A9199">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p>
        </w:tc>
      </w:tr>
      <w:tr w14:paraId="6EAF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vMerge w:val="continue"/>
            <w:noWrap w:val="0"/>
            <w:vAlign w:val="top"/>
          </w:tcPr>
          <w:p w14:paraId="4488A47D">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p>
        </w:tc>
        <w:tc>
          <w:tcPr>
            <w:tcW w:w="1429" w:type="dxa"/>
            <w:vMerge w:val="continue"/>
            <w:noWrap w:val="0"/>
            <w:vAlign w:val="top"/>
          </w:tcPr>
          <w:p w14:paraId="0C52AAC6">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p>
        </w:tc>
        <w:tc>
          <w:tcPr>
            <w:tcW w:w="1999" w:type="dxa"/>
            <w:vMerge w:val="continue"/>
            <w:noWrap w:val="0"/>
            <w:vAlign w:val="top"/>
          </w:tcPr>
          <w:p w14:paraId="0B32A3FB">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default" w:ascii="宋体" w:hAnsi="宋体" w:eastAsia="宋体" w:cs="Times New Roman"/>
                <w:sz w:val="24"/>
                <w:szCs w:val="24"/>
                <w:lang w:val="en-US" w:eastAsia="zh-CN"/>
              </w:rPr>
            </w:pPr>
          </w:p>
        </w:tc>
        <w:tc>
          <w:tcPr>
            <w:tcW w:w="0" w:type="auto"/>
            <w:noWrap w:val="0"/>
            <w:vAlign w:val="center"/>
          </w:tcPr>
          <w:p w14:paraId="5EE20882">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高度：180-250</w:t>
            </w:r>
          </w:p>
        </w:tc>
        <w:tc>
          <w:tcPr>
            <w:tcW w:w="0" w:type="auto"/>
            <w:noWrap w:val="0"/>
            <w:vAlign w:val="top"/>
          </w:tcPr>
          <w:p w14:paraId="3F50AA11">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p>
        </w:tc>
      </w:tr>
      <w:tr w14:paraId="0A76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vMerge w:val="restart"/>
            <w:noWrap w:val="0"/>
            <w:vAlign w:val="center"/>
          </w:tcPr>
          <w:p w14:paraId="33ED354F">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w:t>
            </w:r>
          </w:p>
        </w:tc>
        <w:tc>
          <w:tcPr>
            <w:tcW w:w="1429" w:type="dxa"/>
            <w:vMerge w:val="restart"/>
            <w:noWrap w:val="0"/>
            <w:vAlign w:val="center"/>
          </w:tcPr>
          <w:p w14:paraId="48FBFB07">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连接板</w:t>
            </w:r>
          </w:p>
        </w:tc>
        <w:tc>
          <w:tcPr>
            <w:tcW w:w="1999" w:type="dxa"/>
            <w:vMerge w:val="restart"/>
            <w:noWrap w:val="0"/>
            <w:vAlign w:val="center"/>
          </w:tcPr>
          <w:p w14:paraId="75A21468">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2/4</w:t>
            </w:r>
          </w:p>
        </w:tc>
        <w:tc>
          <w:tcPr>
            <w:tcW w:w="2105" w:type="dxa"/>
            <w:noWrap w:val="0"/>
            <w:vAlign w:val="center"/>
          </w:tcPr>
          <w:p w14:paraId="33BB4801">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rPr>
              <w:t>长：500-</w:t>
            </w:r>
            <w:r>
              <w:rPr>
                <w:rFonts w:hint="eastAsia" w:ascii="宋体" w:hAnsi="宋体" w:eastAsia="宋体" w:cs="Times New Roman"/>
                <w:sz w:val="24"/>
                <w:szCs w:val="24"/>
                <w:lang w:val="en-US" w:eastAsia="zh-CN"/>
              </w:rPr>
              <w:t>20</w:t>
            </w:r>
            <w:r>
              <w:rPr>
                <w:rFonts w:hint="eastAsia" w:ascii="宋体" w:hAnsi="宋体" w:eastAsia="宋体" w:cs="Times New Roman"/>
                <w:sz w:val="24"/>
                <w:szCs w:val="24"/>
              </w:rPr>
              <w:t>00</w:t>
            </w:r>
          </w:p>
        </w:tc>
        <w:tc>
          <w:tcPr>
            <w:tcW w:w="1683" w:type="dxa"/>
            <w:noWrap w:val="0"/>
            <w:vAlign w:val="center"/>
          </w:tcPr>
          <w:p w14:paraId="11C99EC5">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p>
        </w:tc>
      </w:tr>
      <w:tr w14:paraId="24AB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875" w:type="dxa"/>
            <w:vMerge w:val="continue"/>
            <w:noWrap w:val="0"/>
            <w:vAlign w:val="top"/>
          </w:tcPr>
          <w:p w14:paraId="6F73A6F7">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p>
        </w:tc>
        <w:tc>
          <w:tcPr>
            <w:tcW w:w="1429" w:type="dxa"/>
            <w:vMerge w:val="continue"/>
            <w:noWrap w:val="0"/>
            <w:vAlign w:val="top"/>
          </w:tcPr>
          <w:p w14:paraId="76324F1F">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eastAsia" w:ascii="宋体" w:hAnsi="宋体" w:eastAsia="宋体" w:cs="Times New Roman"/>
                <w:sz w:val="24"/>
                <w:szCs w:val="24"/>
                <w:lang w:val="en-US" w:eastAsia="zh-CN"/>
              </w:rPr>
            </w:pPr>
          </w:p>
        </w:tc>
        <w:tc>
          <w:tcPr>
            <w:tcW w:w="1999" w:type="dxa"/>
            <w:vMerge w:val="continue"/>
            <w:noWrap w:val="0"/>
            <w:vAlign w:val="top"/>
          </w:tcPr>
          <w:p w14:paraId="7EBBC387">
            <w:pPr>
              <w:keepNext w:val="0"/>
              <w:keepLines w:val="0"/>
              <w:pageBreakBefore w:val="0"/>
              <w:widowControl/>
              <w:kinsoku/>
              <w:wordWrap/>
              <w:overflowPunct/>
              <w:topLinePunct w:val="0"/>
              <w:autoSpaceDE/>
              <w:autoSpaceDN/>
              <w:bidi w:val="0"/>
              <w:spacing w:line="360" w:lineRule="auto"/>
              <w:ind w:firstLine="38" w:firstLineChars="16"/>
              <w:jc w:val="center"/>
              <w:textAlignment w:val="auto"/>
              <w:rPr>
                <w:rFonts w:hint="default" w:ascii="宋体" w:hAnsi="宋体" w:eastAsia="宋体" w:cs="Times New Roman"/>
                <w:sz w:val="24"/>
                <w:szCs w:val="24"/>
                <w:lang w:val="en-US" w:eastAsia="zh-CN"/>
              </w:rPr>
            </w:pPr>
          </w:p>
        </w:tc>
        <w:tc>
          <w:tcPr>
            <w:tcW w:w="2105" w:type="dxa"/>
            <w:noWrap w:val="0"/>
            <w:vAlign w:val="center"/>
          </w:tcPr>
          <w:p w14:paraId="0053742A">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厚：6-</w:t>
            </w:r>
            <w:r>
              <w:rPr>
                <w:rFonts w:hint="eastAsia" w:ascii="宋体" w:hAnsi="宋体" w:eastAsia="宋体" w:cs="Times New Roman"/>
                <w:sz w:val="24"/>
                <w:szCs w:val="24"/>
                <w:lang w:val="en-US" w:eastAsia="zh-CN"/>
              </w:rPr>
              <w:t>10</w:t>
            </w:r>
          </w:p>
        </w:tc>
        <w:tc>
          <w:tcPr>
            <w:tcW w:w="1683" w:type="dxa"/>
            <w:noWrap w:val="0"/>
            <w:vAlign w:val="top"/>
          </w:tcPr>
          <w:p w14:paraId="56EC890C">
            <w:pPr>
              <w:keepNext w:val="0"/>
              <w:keepLines w:val="0"/>
              <w:pageBreakBefore w:val="0"/>
              <w:widowControl/>
              <w:kinsoku/>
              <w:wordWrap/>
              <w:overflowPunct/>
              <w:topLinePunct w:val="0"/>
              <w:autoSpaceDE/>
              <w:autoSpaceDN/>
              <w:bidi w:val="0"/>
              <w:spacing w:line="360" w:lineRule="auto"/>
              <w:ind w:firstLine="38" w:firstLineChars="16"/>
              <w:jc w:val="left"/>
              <w:textAlignment w:val="auto"/>
              <w:rPr>
                <w:rFonts w:hint="eastAsia" w:ascii="宋体" w:hAnsi="宋体" w:eastAsia="宋体" w:cs="Times New Roman"/>
                <w:sz w:val="24"/>
                <w:szCs w:val="24"/>
                <w:lang w:val="en-US" w:eastAsia="zh-CN"/>
              </w:rPr>
            </w:pPr>
          </w:p>
        </w:tc>
      </w:tr>
    </w:tbl>
    <w:p w14:paraId="20873B28">
      <w:pPr>
        <w:keepNext w:val="0"/>
        <w:keepLines w:val="0"/>
        <w:pageBreakBefore w:val="0"/>
        <w:kinsoku/>
        <w:wordWrap/>
        <w:overflowPunct/>
        <w:topLinePunct w:val="0"/>
        <w:autoSpaceDE/>
        <w:autoSpaceDN/>
        <w:bidi w:val="0"/>
        <w:spacing w:line="360" w:lineRule="auto"/>
        <w:textAlignment w:val="auto"/>
        <w:rPr>
          <w:rFonts w:hint="eastAsia" w:ascii="宋体" w:hAnsi="宋体"/>
          <w:sz w:val="24"/>
          <w:szCs w:val="24"/>
        </w:rPr>
      </w:pPr>
      <w:r>
        <w:rPr>
          <w:rFonts w:hint="eastAsia" w:ascii="宋体" w:hAnsi="宋体"/>
          <w:sz w:val="24"/>
          <w:szCs w:val="24"/>
          <w:lang w:val="en-US" w:eastAsia="zh-CN"/>
        </w:rPr>
        <w:t>②</w:t>
      </w:r>
      <w:r>
        <w:rPr>
          <w:rFonts w:hint="eastAsia" w:ascii="宋体" w:hAnsi="宋体"/>
          <w:sz w:val="24"/>
          <w:szCs w:val="24"/>
        </w:rPr>
        <w:t>横梁总成</w:t>
      </w:r>
      <w:r>
        <w:rPr>
          <w:rFonts w:hint="eastAsia" w:ascii="宋体" w:hAnsi="宋体"/>
          <w:sz w:val="24"/>
          <w:szCs w:val="24"/>
          <w:lang w:val="en-US" w:eastAsia="zh-CN"/>
        </w:rPr>
        <w:t>分装</w:t>
      </w:r>
      <w:r>
        <w:rPr>
          <w:rFonts w:hint="eastAsia" w:ascii="宋体" w:hAnsi="宋体"/>
          <w:sz w:val="24"/>
          <w:szCs w:val="24"/>
        </w:rPr>
        <w:t>技术要求</w:t>
      </w:r>
    </w:p>
    <w:tbl>
      <w:tblPr>
        <w:tblStyle w:val="41"/>
        <w:tblW w:w="808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3248"/>
        <w:gridCol w:w="3702"/>
      </w:tblGrid>
      <w:tr w14:paraId="670B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6250E4BF">
            <w:pPr>
              <w:keepNext w:val="0"/>
              <w:keepLines w:val="0"/>
              <w:pageBreakBefore w:val="0"/>
              <w:kinsoku/>
              <w:wordWrap/>
              <w:overflowPunct/>
              <w:topLinePunct w:val="0"/>
              <w:autoSpaceDE/>
              <w:autoSpaceDN/>
              <w:bidi w:val="0"/>
              <w:spacing w:line="360" w:lineRule="auto"/>
              <w:jc w:val="center"/>
              <w:textAlignment w:val="auto"/>
              <w:rPr>
                <w:rFonts w:ascii="宋体" w:hAnsi="宋体"/>
                <w:sz w:val="24"/>
                <w:szCs w:val="24"/>
              </w:rPr>
            </w:pPr>
            <w:r>
              <w:rPr>
                <w:rFonts w:hint="eastAsia" w:ascii="宋体" w:hAnsi="宋体"/>
                <w:sz w:val="24"/>
                <w:szCs w:val="24"/>
              </w:rPr>
              <w:t>序号</w:t>
            </w:r>
          </w:p>
        </w:tc>
        <w:tc>
          <w:tcPr>
            <w:tcW w:w="3248" w:type="dxa"/>
            <w:noWrap w:val="0"/>
            <w:vAlign w:val="center"/>
          </w:tcPr>
          <w:p w14:paraId="6C388492">
            <w:pPr>
              <w:keepNext w:val="0"/>
              <w:keepLines w:val="0"/>
              <w:pageBreakBefore w:val="0"/>
              <w:kinsoku/>
              <w:wordWrap/>
              <w:overflowPunct/>
              <w:topLinePunct w:val="0"/>
              <w:autoSpaceDE/>
              <w:autoSpaceDN/>
              <w:bidi w:val="0"/>
              <w:spacing w:line="360" w:lineRule="auto"/>
              <w:jc w:val="center"/>
              <w:textAlignment w:val="auto"/>
              <w:rPr>
                <w:rFonts w:ascii="宋体" w:hAnsi="宋体"/>
                <w:sz w:val="24"/>
                <w:szCs w:val="24"/>
              </w:rPr>
            </w:pPr>
            <w:r>
              <w:rPr>
                <w:rFonts w:hint="eastAsia" w:ascii="宋体" w:hAnsi="宋体"/>
                <w:sz w:val="24"/>
                <w:szCs w:val="24"/>
              </w:rPr>
              <w:t>项目</w:t>
            </w:r>
          </w:p>
        </w:tc>
        <w:tc>
          <w:tcPr>
            <w:tcW w:w="3702" w:type="dxa"/>
            <w:noWrap w:val="0"/>
            <w:vAlign w:val="center"/>
          </w:tcPr>
          <w:p w14:paraId="228316E3">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sz w:val="24"/>
                <w:szCs w:val="24"/>
                <w:lang w:eastAsia="zh-CN"/>
              </w:rPr>
            </w:pPr>
            <w:r>
              <w:rPr>
                <w:rFonts w:hint="eastAsia" w:ascii="宋体" w:hAnsi="宋体"/>
                <w:sz w:val="24"/>
                <w:szCs w:val="24"/>
              </w:rPr>
              <w:t>技术要求</w:t>
            </w:r>
            <w:r>
              <w:rPr>
                <w:rFonts w:hint="eastAsia" w:ascii="宋体" w:hAnsi="宋体"/>
                <w:sz w:val="24"/>
                <w:szCs w:val="24"/>
                <w:lang w:eastAsia="zh-CN"/>
              </w:rPr>
              <w:t>（</w:t>
            </w:r>
            <w:r>
              <w:rPr>
                <w:rFonts w:hint="eastAsia" w:ascii="宋体" w:hAnsi="宋体"/>
                <w:sz w:val="24"/>
                <w:szCs w:val="24"/>
                <w:lang w:val="en-US" w:eastAsia="zh-CN"/>
              </w:rPr>
              <w:t>mm</w:t>
            </w:r>
            <w:r>
              <w:rPr>
                <w:rFonts w:hint="eastAsia" w:ascii="宋体" w:hAnsi="宋体"/>
                <w:sz w:val="24"/>
                <w:szCs w:val="24"/>
                <w:lang w:eastAsia="zh-CN"/>
              </w:rPr>
              <w:t>）</w:t>
            </w:r>
          </w:p>
        </w:tc>
      </w:tr>
      <w:tr w14:paraId="4001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7F02BD7B">
            <w:pPr>
              <w:keepNext w:val="0"/>
              <w:keepLines w:val="0"/>
              <w:pageBreakBefore w:val="0"/>
              <w:kinsoku/>
              <w:wordWrap/>
              <w:overflowPunct/>
              <w:topLinePunct w:val="0"/>
              <w:autoSpaceDE/>
              <w:autoSpaceDN/>
              <w:bidi w:val="0"/>
              <w:spacing w:line="360" w:lineRule="auto"/>
              <w:jc w:val="center"/>
              <w:textAlignment w:val="auto"/>
              <w:rPr>
                <w:rFonts w:hint="eastAsia" w:ascii="宋体" w:hAnsi="宋体"/>
                <w:sz w:val="24"/>
                <w:szCs w:val="24"/>
              </w:rPr>
            </w:pPr>
            <w:r>
              <w:rPr>
                <w:rFonts w:hint="eastAsia" w:ascii="宋体" w:hAnsi="宋体"/>
                <w:sz w:val="24"/>
                <w:szCs w:val="24"/>
              </w:rPr>
              <w:t>1</w:t>
            </w:r>
          </w:p>
        </w:tc>
        <w:tc>
          <w:tcPr>
            <w:tcW w:w="3248" w:type="dxa"/>
            <w:noWrap w:val="0"/>
            <w:vAlign w:val="center"/>
          </w:tcPr>
          <w:p w14:paraId="0C5355FF">
            <w:pPr>
              <w:keepNext w:val="0"/>
              <w:keepLines w:val="0"/>
              <w:pageBreakBefore w:val="0"/>
              <w:kinsoku/>
              <w:wordWrap/>
              <w:overflowPunct/>
              <w:topLinePunct w:val="0"/>
              <w:autoSpaceDE/>
              <w:autoSpaceDN/>
              <w:bidi w:val="0"/>
              <w:spacing w:line="360" w:lineRule="auto"/>
              <w:textAlignment w:val="auto"/>
              <w:rPr>
                <w:rFonts w:hint="eastAsia" w:ascii="宋体" w:hAnsi="宋体"/>
                <w:sz w:val="24"/>
                <w:szCs w:val="24"/>
              </w:rPr>
            </w:pPr>
            <w:r>
              <w:rPr>
                <w:rFonts w:hint="eastAsia" w:ascii="宋体" w:hAnsi="宋体"/>
                <w:sz w:val="24"/>
                <w:szCs w:val="24"/>
              </w:rPr>
              <w:t>孔同轴度</w:t>
            </w:r>
          </w:p>
        </w:tc>
        <w:tc>
          <w:tcPr>
            <w:tcW w:w="3702" w:type="dxa"/>
            <w:noWrap w:val="0"/>
            <w:vAlign w:val="center"/>
          </w:tcPr>
          <w:p w14:paraId="718ECF4C">
            <w:pPr>
              <w:keepNext w:val="0"/>
              <w:keepLines w:val="0"/>
              <w:pageBreakBefore w:val="0"/>
              <w:kinsoku/>
              <w:wordWrap/>
              <w:overflowPunct/>
              <w:topLinePunct w:val="0"/>
              <w:autoSpaceDE/>
              <w:autoSpaceDN/>
              <w:bidi w:val="0"/>
              <w:spacing w:line="360" w:lineRule="auto"/>
              <w:jc w:val="center"/>
              <w:textAlignment w:val="auto"/>
              <w:rPr>
                <w:rFonts w:hint="default" w:ascii="宋体" w:hAnsi="宋体" w:eastAsia="宋体"/>
                <w:sz w:val="24"/>
                <w:szCs w:val="24"/>
                <w:lang w:val="en-US" w:eastAsia="zh-CN"/>
              </w:rPr>
            </w:pPr>
            <w:r>
              <w:rPr>
                <w:rFonts w:hint="eastAsia" w:ascii="宋体" w:hAnsi="宋体"/>
                <w:sz w:val="24"/>
                <w:szCs w:val="24"/>
              </w:rPr>
              <w:t>±</w:t>
            </w:r>
            <w:r>
              <w:rPr>
                <w:rFonts w:hint="eastAsia" w:ascii="宋体" w:hAnsi="宋体"/>
                <w:sz w:val="24"/>
                <w:szCs w:val="24"/>
                <w:lang w:val="en-US" w:eastAsia="zh-CN"/>
              </w:rPr>
              <w:t>0.3</w:t>
            </w:r>
          </w:p>
        </w:tc>
      </w:tr>
      <w:tr w14:paraId="7BAB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6D8499FB">
            <w:pPr>
              <w:keepNext w:val="0"/>
              <w:keepLines w:val="0"/>
              <w:pageBreakBefore w:val="0"/>
              <w:kinsoku/>
              <w:wordWrap/>
              <w:overflowPunct/>
              <w:topLinePunct w:val="0"/>
              <w:autoSpaceDE/>
              <w:autoSpaceDN/>
              <w:bidi w:val="0"/>
              <w:spacing w:line="360" w:lineRule="auto"/>
              <w:jc w:val="center"/>
              <w:textAlignment w:val="auto"/>
              <w:rPr>
                <w:rFonts w:ascii="宋体" w:hAnsi="宋体"/>
                <w:sz w:val="24"/>
                <w:szCs w:val="24"/>
              </w:rPr>
            </w:pPr>
            <w:r>
              <w:rPr>
                <w:rFonts w:hint="eastAsia" w:ascii="宋体" w:hAnsi="宋体"/>
                <w:sz w:val="24"/>
                <w:szCs w:val="24"/>
              </w:rPr>
              <w:t>2</w:t>
            </w:r>
          </w:p>
        </w:tc>
        <w:tc>
          <w:tcPr>
            <w:tcW w:w="3248" w:type="dxa"/>
            <w:noWrap w:val="0"/>
            <w:vAlign w:val="center"/>
          </w:tcPr>
          <w:p w14:paraId="208B2C38">
            <w:pPr>
              <w:keepNext w:val="0"/>
              <w:keepLines w:val="0"/>
              <w:pageBreakBefore w:val="0"/>
              <w:kinsoku/>
              <w:wordWrap/>
              <w:overflowPunct/>
              <w:topLinePunct w:val="0"/>
              <w:autoSpaceDE/>
              <w:autoSpaceDN/>
              <w:bidi w:val="0"/>
              <w:spacing w:line="360" w:lineRule="auto"/>
              <w:textAlignment w:val="auto"/>
              <w:rPr>
                <w:rFonts w:ascii="宋体" w:hAnsi="宋体"/>
                <w:sz w:val="24"/>
                <w:szCs w:val="24"/>
              </w:rPr>
            </w:pPr>
            <w:r>
              <w:rPr>
                <w:rFonts w:hint="eastAsia" w:ascii="宋体" w:hAnsi="宋体"/>
                <w:sz w:val="24"/>
                <w:szCs w:val="24"/>
              </w:rPr>
              <w:t>宽度</w:t>
            </w:r>
          </w:p>
        </w:tc>
        <w:tc>
          <w:tcPr>
            <w:tcW w:w="3702" w:type="dxa"/>
            <w:noWrap w:val="0"/>
            <w:vAlign w:val="center"/>
          </w:tcPr>
          <w:p w14:paraId="52F4746F">
            <w:pPr>
              <w:keepNext w:val="0"/>
              <w:keepLines w:val="0"/>
              <w:pageBreakBefore w:val="0"/>
              <w:kinsoku/>
              <w:wordWrap/>
              <w:overflowPunct/>
              <w:topLinePunct w:val="0"/>
              <w:autoSpaceDE/>
              <w:autoSpaceDN/>
              <w:bidi w:val="0"/>
              <w:spacing w:line="360" w:lineRule="auto"/>
              <w:jc w:val="center"/>
              <w:textAlignment w:val="auto"/>
              <w:rPr>
                <w:rFonts w:ascii="宋体" w:hAnsi="宋体"/>
                <w:sz w:val="24"/>
                <w:szCs w:val="24"/>
              </w:rPr>
            </w:pPr>
            <w:r>
              <w:rPr>
                <w:rFonts w:hint="eastAsia" w:ascii="宋体" w:hAnsi="宋体"/>
                <w:sz w:val="24"/>
                <w:szCs w:val="24"/>
              </w:rPr>
              <w:t>±1</w:t>
            </w:r>
          </w:p>
        </w:tc>
      </w:tr>
      <w:tr w14:paraId="7312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0E0D2AE0">
            <w:pPr>
              <w:keepNext w:val="0"/>
              <w:keepLines w:val="0"/>
              <w:pageBreakBefore w:val="0"/>
              <w:kinsoku/>
              <w:wordWrap/>
              <w:overflowPunct/>
              <w:topLinePunct w:val="0"/>
              <w:autoSpaceDE/>
              <w:autoSpaceDN/>
              <w:bidi w:val="0"/>
              <w:spacing w:line="360" w:lineRule="auto"/>
              <w:jc w:val="center"/>
              <w:textAlignment w:val="auto"/>
              <w:rPr>
                <w:rFonts w:hint="eastAsia" w:ascii="宋体" w:hAnsi="宋体"/>
                <w:sz w:val="24"/>
                <w:szCs w:val="24"/>
              </w:rPr>
            </w:pPr>
            <w:r>
              <w:rPr>
                <w:rFonts w:hint="eastAsia" w:ascii="宋体" w:hAnsi="宋体"/>
                <w:sz w:val="24"/>
                <w:szCs w:val="24"/>
              </w:rPr>
              <w:t>3</w:t>
            </w:r>
          </w:p>
        </w:tc>
        <w:tc>
          <w:tcPr>
            <w:tcW w:w="3248" w:type="dxa"/>
            <w:noWrap w:val="0"/>
            <w:vAlign w:val="center"/>
          </w:tcPr>
          <w:p w14:paraId="43E842F7">
            <w:pPr>
              <w:keepNext w:val="0"/>
              <w:keepLines w:val="0"/>
              <w:pageBreakBefore w:val="0"/>
              <w:kinsoku/>
              <w:wordWrap/>
              <w:overflowPunct/>
              <w:topLinePunct w:val="0"/>
              <w:autoSpaceDE/>
              <w:autoSpaceDN/>
              <w:bidi w:val="0"/>
              <w:spacing w:line="360" w:lineRule="auto"/>
              <w:textAlignment w:val="auto"/>
              <w:rPr>
                <w:rFonts w:hint="eastAsia" w:ascii="宋体" w:hAnsi="宋体"/>
                <w:sz w:val="24"/>
                <w:szCs w:val="24"/>
              </w:rPr>
            </w:pPr>
            <w:r>
              <w:rPr>
                <w:rFonts w:hint="eastAsia" w:ascii="宋体" w:hAnsi="宋体"/>
                <w:sz w:val="24"/>
                <w:szCs w:val="24"/>
              </w:rPr>
              <w:t>上下翼面宽度差</w:t>
            </w:r>
          </w:p>
        </w:tc>
        <w:tc>
          <w:tcPr>
            <w:tcW w:w="3702" w:type="dxa"/>
            <w:noWrap w:val="0"/>
            <w:vAlign w:val="center"/>
          </w:tcPr>
          <w:p w14:paraId="31AA0452">
            <w:pPr>
              <w:keepNext w:val="0"/>
              <w:keepLines w:val="0"/>
              <w:pageBreakBefore w:val="0"/>
              <w:kinsoku/>
              <w:wordWrap/>
              <w:overflowPunct/>
              <w:topLinePunct w:val="0"/>
              <w:autoSpaceDE/>
              <w:autoSpaceDN/>
              <w:bidi w:val="0"/>
              <w:spacing w:line="360" w:lineRule="auto"/>
              <w:jc w:val="center"/>
              <w:textAlignment w:val="auto"/>
              <w:rPr>
                <w:rFonts w:ascii="宋体" w:hAnsi="宋体"/>
                <w:sz w:val="24"/>
                <w:szCs w:val="24"/>
              </w:rPr>
            </w:pPr>
            <w:r>
              <w:rPr>
                <w:rFonts w:hint="eastAsia" w:ascii="宋体" w:hAnsi="宋体"/>
                <w:sz w:val="24"/>
                <w:szCs w:val="24"/>
              </w:rPr>
              <w:t>±1</w:t>
            </w:r>
          </w:p>
        </w:tc>
      </w:tr>
      <w:tr w14:paraId="26F0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645ECD47">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sz w:val="24"/>
                <w:szCs w:val="24"/>
                <w:lang w:eastAsia="zh-CN"/>
              </w:rPr>
            </w:pPr>
            <w:r>
              <w:rPr>
                <w:rFonts w:hint="eastAsia" w:ascii="宋体" w:hAnsi="宋体"/>
                <w:sz w:val="24"/>
                <w:szCs w:val="24"/>
                <w:lang w:val="en-US" w:eastAsia="zh-CN"/>
              </w:rPr>
              <w:t>4</w:t>
            </w:r>
          </w:p>
        </w:tc>
        <w:tc>
          <w:tcPr>
            <w:tcW w:w="3248" w:type="dxa"/>
            <w:noWrap w:val="0"/>
            <w:vAlign w:val="center"/>
          </w:tcPr>
          <w:p w14:paraId="08D9FB05">
            <w:pPr>
              <w:keepNext w:val="0"/>
              <w:keepLines w:val="0"/>
              <w:pageBreakBefore w:val="0"/>
              <w:kinsoku/>
              <w:wordWrap/>
              <w:overflowPunct/>
              <w:topLinePunct w:val="0"/>
              <w:autoSpaceDE/>
              <w:autoSpaceDN/>
              <w:bidi w:val="0"/>
              <w:spacing w:line="360" w:lineRule="auto"/>
              <w:textAlignment w:val="auto"/>
              <w:rPr>
                <w:rFonts w:hint="eastAsia" w:ascii="宋体" w:hAnsi="宋体"/>
                <w:sz w:val="24"/>
                <w:szCs w:val="24"/>
              </w:rPr>
            </w:pPr>
            <w:r>
              <w:rPr>
                <w:rFonts w:hint="eastAsia" w:ascii="宋体" w:hAnsi="宋体"/>
                <w:sz w:val="24"/>
                <w:szCs w:val="24"/>
              </w:rPr>
              <w:t>上下连接板孔距</w:t>
            </w:r>
          </w:p>
        </w:tc>
        <w:tc>
          <w:tcPr>
            <w:tcW w:w="3702" w:type="dxa"/>
            <w:noWrap w:val="0"/>
            <w:vAlign w:val="center"/>
          </w:tcPr>
          <w:p w14:paraId="4BD52AE1">
            <w:pPr>
              <w:keepNext w:val="0"/>
              <w:keepLines w:val="0"/>
              <w:pageBreakBefore w:val="0"/>
              <w:kinsoku/>
              <w:wordWrap/>
              <w:overflowPunct/>
              <w:topLinePunct w:val="0"/>
              <w:autoSpaceDE/>
              <w:autoSpaceDN/>
              <w:bidi w:val="0"/>
              <w:spacing w:line="360" w:lineRule="auto"/>
              <w:jc w:val="center"/>
              <w:textAlignment w:val="auto"/>
              <w:rPr>
                <w:rFonts w:hint="default" w:ascii="宋体" w:hAnsi="宋体" w:eastAsia="宋体"/>
                <w:sz w:val="24"/>
                <w:szCs w:val="24"/>
                <w:lang w:val="en-US" w:eastAsia="zh-CN"/>
              </w:rPr>
            </w:pPr>
            <w:r>
              <w:rPr>
                <w:rFonts w:hint="eastAsia" w:ascii="宋体" w:hAnsi="宋体"/>
                <w:sz w:val="24"/>
                <w:szCs w:val="24"/>
              </w:rPr>
              <w:t>±</w:t>
            </w:r>
            <w:r>
              <w:rPr>
                <w:rFonts w:hint="eastAsia" w:ascii="宋体" w:hAnsi="宋体"/>
                <w:sz w:val="24"/>
                <w:szCs w:val="24"/>
                <w:lang w:val="en-US" w:eastAsia="zh-CN"/>
              </w:rPr>
              <w:t>0.3</w:t>
            </w:r>
          </w:p>
        </w:tc>
      </w:tr>
      <w:tr w14:paraId="5D75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1C20F6CE">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sz w:val="24"/>
                <w:szCs w:val="24"/>
                <w:lang w:eastAsia="zh-CN"/>
              </w:rPr>
            </w:pPr>
            <w:r>
              <w:rPr>
                <w:rFonts w:hint="eastAsia" w:ascii="宋体" w:hAnsi="宋体"/>
                <w:sz w:val="24"/>
                <w:szCs w:val="24"/>
                <w:lang w:val="en-US" w:eastAsia="zh-CN"/>
              </w:rPr>
              <w:t>5</w:t>
            </w:r>
          </w:p>
        </w:tc>
        <w:tc>
          <w:tcPr>
            <w:tcW w:w="3248" w:type="dxa"/>
            <w:noWrap w:val="0"/>
            <w:vAlign w:val="center"/>
          </w:tcPr>
          <w:p w14:paraId="36E4535A">
            <w:pPr>
              <w:keepNext w:val="0"/>
              <w:keepLines w:val="0"/>
              <w:pageBreakBefore w:val="0"/>
              <w:kinsoku/>
              <w:wordWrap/>
              <w:overflowPunct/>
              <w:topLinePunct w:val="0"/>
              <w:autoSpaceDE/>
              <w:autoSpaceDN/>
              <w:bidi w:val="0"/>
              <w:spacing w:line="360" w:lineRule="auto"/>
              <w:textAlignment w:val="auto"/>
              <w:rPr>
                <w:rFonts w:hint="eastAsia" w:ascii="宋体" w:hAnsi="宋体"/>
                <w:sz w:val="24"/>
                <w:szCs w:val="24"/>
              </w:rPr>
            </w:pPr>
            <w:r>
              <w:rPr>
                <w:rFonts w:hint="eastAsia" w:ascii="宋体" w:hAnsi="宋体"/>
                <w:sz w:val="24"/>
                <w:szCs w:val="24"/>
              </w:rPr>
              <w:t>对角线</w:t>
            </w:r>
          </w:p>
        </w:tc>
        <w:tc>
          <w:tcPr>
            <w:tcW w:w="3702" w:type="dxa"/>
            <w:noWrap w:val="0"/>
            <w:vAlign w:val="center"/>
          </w:tcPr>
          <w:p w14:paraId="12265B78">
            <w:pPr>
              <w:keepNext w:val="0"/>
              <w:keepLines w:val="0"/>
              <w:pageBreakBefore w:val="0"/>
              <w:kinsoku/>
              <w:wordWrap/>
              <w:overflowPunct/>
              <w:topLinePunct w:val="0"/>
              <w:autoSpaceDE/>
              <w:autoSpaceDN/>
              <w:bidi w:val="0"/>
              <w:spacing w:line="360" w:lineRule="auto"/>
              <w:jc w:val="center"/>
              <w:textAlignment w:val="auto"/>
              <w:rPr>
                <w:rFonts w:hint="eastAsia" w:ascii="宋体" w:hAnsi="宋体"/>
                <w:sz w:val="24"/>
                <w:szCs w:val="24"/>
              </w:rPr>
            </w:pPr>
            <w:r>
              <w:rPr>
                <w:rFonts w:hint="eastAsia" w:ascii="宋体" w:hAnsi="宋体"/>
                <w:sz w:val="24"/>
                <w:szCs w:val="24"/>
              </w:rPr>
              <w:t>≤2</w:t>
            </w:r>
          </w:p>
        </w:tc>
      </w:tr>
      <w:tr w14:paraId="74D3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30" w:type="dxa"/>
            <w:noWrap w:val="0"/>
            <w:vAlign w:val="center"/>
          </w:tcPr>
          <w:p w14:paraId="764F002F">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kern w:val="2"/>
                <w:sz w:val="24"/>
                <w:szCs w:val="24"/>
                <w:lang w:val="en-US" w:eastAsia="zh-CN" w:bidi="ar-SA"/>
              </w:rPr>
            </w:pPr>
            <w:r>
              <w:rPr>
                <w:rFonts w:hint="eastAsia" w:ascii="宋体" w:hAnsi="宋体"/>
                <w:sz w:val="24"/>
                <w:szCs w:val="24"/>
                <w:lang w:val="en-US" w:eastAsia="zh-CN"/>
              </w:rPr>
              <w:t>6</w:t>
            </w:r>
          </w:p>
        </w:tc>
        <w:tc>
          <w:tcPr>
            <w:tcW w:w="3248" w:type="dxa"/>
            <w:noWrap w:val="0"/>
            <w:vAlign w:val="center"/>
          </w:tcPr>
          <w:p w14:paraId="2E8DB2C9">
            <w:pPr>
              <w:keepNext w:val="0"/>
              <w:keepLines w:val="0"/>
              <w:pageBreakBefore w:val="0"/>
              <w:kinsoku/>
              <w:wordWrap/>
              <w:overflowPunct/>
              <w:topLinePunct w:val="0"/>
              <w:autoSpaceDE/>
              <w:autoSpaceDN/>
              <w:bidi w:val="0"/>
              <w:spacing w:line="360" w:lineRule="auto"/>
              <w:textAlignment w:val="auto"/>
              <w:rPr>
                <w:rFonts w:hint="eastAsia" w:ascii="宋体" w:hAnsi="宋体"/>
                <w:kern w:val="2"/>
                <w:sz w:val="24"/>
                <w:szCs w:val="24"/>
                <w:lang w:val="en-US" w:eastAsia="zh-CN" w:bidi="ar-SA"/>
              </w:rPr>
            </w:pPr>
            <w:r>
              <w:rPr>
                <w:rFonts w:hint="eastAsia" w:ascii="宋体" w:hAnsi="宋体"/>
                <w:sz w:val="24"/>
                <w:szCs w:val="24"/>
              </w:rPr>
              <w:t>外观</w:t>
            </w:r>
          </w:p>
        </w:tc>
        <w:tc>
          <w:tcPr>
            <w:tcW w:w="3702" w:type="dxa"/>
            <w:noWrap w:val="0"/>
            <w:vAlign w:val="center"/>
          </w:tcPr>
          <w:p w14:paraId="21E1AADB">
            <w:pPr>
              <w:keepNext w:val="0"/>
              <w:keepLines w:val="0"/>
              <w:pageBreakBefore w:val="0"/>
              <w:kinsoku/>
              <w:wordWrap/>
              <w:overflowPunct/>
              <w:topLinePunct w:val="0"/>
              <w:autoSpaceDE/>
              <w:autoSpaceDN/>
              <w:bidi w:val="0"/>
              <w:spacing w:line="360" w:lineRule="auto"/>
              <w:jc w:val="center"/>
              <w:textAlignment w:val="auto"/>
              <w:rPr>
                <w:rFonts w:hint="eastAsia" w:ascii="宋体" w:hAnsi="宋体"/>
                <w:kern w:val="2"/>
                <w:sz w:val="24"/>
                <w:szCs w:val="24"/>
                <w:lang w:val="en-US" w:eastAsia="zh-CN" w:bidi="ar-SA"/>
              </w:rPr>
            </w:pPr>
            <w:r>
              <w:rPr>
                <w:rFonts w:hint="eastAsia" w:ascii="宋体" w:hAnsi="宋体"/>
                <w:sz w:val="24"/>
                <w:szCs w:val="24"/>
              </w:rPr>
              <w:t>全过程漆膜无划伤</w:t>
            </w:r>
          </w:p>
        </w:tc>
      </w:tr>
    </w:tbl>
    <w:p w14:paraId="711D10BD">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sz w:val="28"/>
          <w:szCs w:val="28"/>
        </w:rPr>
      </w:pPr>
      <w:r>
        <w:rPr>
          <w:rFonts w:hint="eastAsia" w:ascii="宋体" w:hAnsi="宋体"/>
          <w:sz w:val="24"/>
          <w:szCs w:val="24"/>
          <w:lang w:val="en-US" w:eastAsia="zh-CN"/>
        </w:rPr>
        <w:t>③</w:t>
      </w:r>
      <w:r>
        <w:rPr>
          <w:rFonts w:hint="eastAsia" w:ascii="宋体" w:hAnsi="宋体"/>
          <w:sz w:val="24"/>
          <w:szCs w:val="24"/>
        </w:rPr>
        <w:t>横梁</w:t>
      </w:r>
      <w:r>
        <w:rPr>
          <w:rFonts w:hint="eastAsia" w:ascii="宋体" w:hAnsi="宋体"/>
          <w:sz w:val="24"/>
          <w:szCs w:val="24"/>
          <w:lang w:val="en-US" w:eastAsia="zh-CN"/>
        </w:rPr>
        <w:t>分装胎</w:t>
      </w:r>
      <w:r>
        <w:rPr>
          <w:rFonts w:hint="eastAsia" w:ascii="宋体" w:hAnsi="宋体"/>
          <w:sz w:val="24"/>
          <w:szCs w:val="24"/>
        </w:rPr>
        <w:t>技术要求</w:t>
      </w:r>
    </w:p>
    <w:p w14:paraId="5108E73C">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定位销同轴度：小于0.2mm；</w:t>
      </w:r>
    </w:p>
    <w:p w14:paraId="7723501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宽度方向的公差：±0.3mm；</w:t>
      </w:r>
    </w:p>
    <w:p w14:paraId="617CDE6A">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分装</w:t>
      </w:r>
      <w:r>
        <w:rPr>
          <w:rFonts w:hint="eastAsia" w:ascii="宋体" w:hAnsi="宋体" w:eastAsia="宋体" w:cs="宋体"/>
          <w:sz w:val="24"/>
          <w:szCs w:val="24"/>
        </w:rPr>
        <w:t>胎结构需实现快速定位夹紧</w:t>
      </w:r>
      <w:r>
        <w:rPr>
          <w:rFonts w:hint="eastAsia" w:ascii="宋体" w:hAnsi="宋体" w:eastAsia="宋体" w:cs="宋体"/>
          <w:sz w:val="24"/>
          <w:szCs w:val="24"/>
          <w:lang w:eastAsia="zh-CN"/>
        </w:rPr>
        <w:t>；</w:t>
      </w:r>
    </w:p>
    <w:p w14:paraId="7C92D8F8">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分装</w:t>
      </w:r>
      <w:r>
        <w:rPr>
          <w:rFonts w:hint="eastAsia" w:ascii="宋体" w:hAnsi="宋体" w:eastAsia="宋体" w:cs="宋体"/>
          <w:sz w:val="24"/>
          <w:szCs w:val="24"/>
        </w:rPr>
        <w:t>胎宽度可根据</w:t>
      </w:r>
      <w:r>
        <w:rPr>
          <w:rFonts w:hint="eastAsia" w:ascii="宋体" w:hAnsi="宋体" w:eastAsia="宋体" w:cs="宋体"/>
          <w:sz w:val="24"/>
          <w:szCs w:val="24"/>
          <w:lang w:val="en-US" w:eastAsia="zh-CN"/>
        </w:rPr>
        <w:t>产品尺寸</w:t>
      </w:r>
      <w:r>
        <w:rPr>
          <w:rFonts w:hint="eastAsia" w:ascii="宋体" w:hAnsi="宋体" w:eastAsia="宋体" w:cs="宋体"/>
          <w:sz w:val="24"/>
          <w:szCs w:val="24"/>
        </w:rPr>
        <w:t>进行调整</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角度可通过快换工装进行切换；</w:t>
      </w:r>
    </w:p>
    <w:p w14:paraId="4409C933">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分装胎设计时预留装配基准与测量基准，便于后期日常标定测量；</w:t>
      </w:r>
    </w:p>
    <w:p w14:paraId="682ECBB1">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整体刚性满足车</w:t>
      </w:r>
      <w:r>
        <w:rPr>
          <w:rFonts w:hint="eastAsia" w:ascii="宋体" w:hAnsi="宋体" w:eastAsia="宋体" w:cs="宋体"/>
          <w:sz w:val="24"/>
          <w:szCs w:val="24"/>
          <w:lang w:val="en-US" w:eastAsia="zh-CN"/>
        </w:rPr>
        <w:t>铸造横梁装配</w:t>
      </w:r>
      <w:r>
        <w:rPr>
          <w:rFonts w:hint="eastAsia" w:ascii="宋体" w:hAnsi="宋体" w:eastAsia="宋体" w:cs="宋体"/>
          <w:sz w:val="24"/>
          <w:szCs w:val="24"/>
        </w:rPr>
        <w:t>要求，使用寿命不低于10年。</w:t>
      </w:r>
    </w:p>
    <w:p w14:paraId="6A5DC629">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④装配工艺流程</w:t>
      </w:r>
    </w:p>
    <w:p w14:paraId="11EB7846">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宋体" w:hAnsi="宋体" w:eastAsia="宋体" w:cs="宋体"/>
          <w:color w:val="000000"/>
          <w:kern w:val="0"/>
          <w:sz w:val="24"/>
          <w:szCs w:val="24"/>
        </w:rPr>
      </w:pPr>
      <w:r>
        <w:rPr>
          <w:rFonts w:hint="eastAsia" w:ascii="宋体" w:hAnsi="宋体" w:eastAsia="宋体" w:cs="宋体"/>
          <w:sz w:val="24"/>
          <w:szCs w:val="24"/>
          <w:lang w:val="en-US" w:eastAsia="zh-CN"/>
        </w:rPr>
        <w:t>在胎具控制面板输入产品型号，胎具根据预设尺寸打开支固定宽度，使用KBK将横梁左右连接板吊运至胎具上，使用定位销定位连接板并自动夹紧，然后使用KBK将横梁本体吊运至胎具上，点击按钮后，胎具自动夹紧至横梁标准宽度（宽度可调），使用标准件将连接板本体连接后进行紧固，紧固后胎具打开，使用KBK下料，胎具具备带着工件翻转功能，便于员工对各位置螺栓进行紧固。</w:t>
      </w:r>
      <w:bookmarkEnd w:id="97"/>
    </w:p>
    <w:p w14:paraId="1C804322">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14:paraId="7F9C40CC">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286EBCF5">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3B53DDBE">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B6E9A97">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7D2D6127">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50F50E40">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64309B78">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56C6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37C92BDA">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3BA41B32">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21B40E34">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1391ADD8">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14:paraId="51FC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2B521381">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06C31661">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053E4AE7">
            <w:pPr>
              <w:spacing w:line="360" w:lineRule="auto"/>
              <w:ind w:left="480"/>
              <w:jc w:val="center"/>
              <w:rPr>
                <w:rFonts w:ascii="宋体" w:hAnsi="宋体" w:eastAsia="宋体" w:cs="宋体"/>
                <w:sz w:val="24"/>
                <w:szCs w:val="24"/>
              </w:rPr>
            </w:pPr>
          </w:p>
        </w:tc>
        <w:tc>
          <w:tcPr>
            <w:tcW w:w="2062" w:type="dxa"/>
            <w:vAlign w:val="center"/>
          </w:tcPr>
          <w:p w14:paraId="41CC3438">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14:paraId="7BE3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4F7C04F9">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63D796CD">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60C12836">
            <w:pPr>
              <w:spacing w:line="360" w:lineRule="auto"/>
              <w:ind w:left="480"/>
              <w:jc w:val="center"/>
              <w:rPr>
                <w:rFonts w:ascii="宋体" w:hAnsi="宋体" w:eastAsia="宋体" w:cs="宋体"/>
                <w:sz w:val="24"/>
                <w:szCs w:val="24"/>
              </w:rPr>
            </w:pPr>
          </w:p>
        </w:tc>
        <w:tc>
          <w:tcPr>
            <w:tcW w:w="2062" w:type="dxa"/>
            <w:vAlign w:val="center"/>
          </w:tcPr>
          <w:p w14:paraId="6D30957A">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14:paraId="5CB8FDD8">
      <w:pPr>
        <w:pStyle w:val="22"/>
        <w:rPr>
          <w:rFonts w:hAnsi="宋体" w:eastAsia="宋体"/>
        </w:rPr>
      </w:pPr>
    </w:p>
    <w:p w14:paraId="3FEF2ECC">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96"/>
    </w:p>
    <w:p w14:paraId="55E30E17">
      <w:pPr>
        <w:rPr>
          <w:rFonts w:ascii="宋体" w:hAnsi="宋体" w:eastAsia="宋体"/>
        </w:rPr>
      </w:pPr>
    </w:p>
    <w:p w14:paraId="02A07B39">
      <w:pPr>
        <w:keepNext/>
        <w:keepLines/>
        <w:spacing w:line="360" w:lineRule="auto"/>
        <w:jc w:val="center"/>
        <w:outlineLvl w:val="2"/>
        <w:rPr>
          <w:rFonts w:ascii="宋体" w:hAnsi="宋体" w:eastAsia="宋体" w:cs="宋体"/>
          <w:b/>
          <w:bCs/>
          <w:sz w:val="24"/>
          <w:szCs w:val="32"/>
        </w:rPr>
      </w:pPr>
      <w:bookmarkStart w:id="98" w:name="_Toc169605882"/>
      <w:r>
        <w:rPr>
          <w:rFonts w:hint="eastAsia" w:ascii="宋体" w:hAnsi="宋体" w:eastAsia="宋体" w:cs="宋体"/>
          <w:b/>
          <w:bCs/>
          <w:sz w:val="24"/>
          <w:szCs w:val="32"/>
        </w:rPr>
        <w:t>第一节  供货范围</w:t>
      </w:r>
      <w:bookmarkEnd w:id="98"/>
    </w:p>
    <w:p w14:paraId="61A3FEA4">
      <w:pPr>
        <w:pStyle w:val="131"/>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14:paraId="0F07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B6CB79D">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序号</w:t>
            </w:r>
          </w:p>
        </w:tc>
        <w:tc>
          <w:tcPr>
            <w:tcW w:w="3520" w:type="dxa"/>
            <w:vAlign w:val="center"/>
          </w:tcPr>
          <w:p w14:paraId="44CCF14E">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名称</w:t>
            </w:r>
          </w:p>
        </w:tc>
        <w:tc>
          <w:tcPr>
            <w:tcW w:w="1215" w:type="dxa"/>
            <w:vAlign w:val="center"/>
          </w:tcPr>
          <w:p w14:paraId="05520D23">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14:paraId="37CEBC5A">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14:paraId="111C8ADC">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14:paraId="2598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B9B99FE">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3520" w:type="dxa"/>
            <w:vAlign w:val="top"/>
          </w:tcPr>
          <w:p w14:paraId="5B6F7033">
            <w:pPr>
              <w:keepNext w:val="0"/>
              <w:keepLines w:val="0"/>
              <w:widowControl/>
              <w:suppressLineNumbers w:val="0"/>
              <w:jc w:val="left"/>
              <w:textAlignment w:val="center"/>
              <w:rPr>
                <w:rFonts w:ascii="宋体" w:hAnsi="宋体" w:eastAsia="宋体" w:cs="宋体"/>
                <w:sz w:val="24"/>
              </w:rPr>
            </w:pPr>
            <w:r>
              <w:rPr>
                <w:rFonts w:hint="eastAsia" w:ascii="宋体" w:hAnsi="宋体" w:eastAsia="宋体"/>
                <w:bCs/>
                <w:sz w:val="24"/>
                <w:szCs w:val="24"/>
                <w:lang w:val="en-US" w:eastAsia="zh-CN"/>
              </w:rPr>
              <w:t>前端模块合装工装改造</w:t>
            </w:r>
          </w:p>
        </w:tc>
        <w:tc>
          <w:tcPr>
            <w:tcW w:w="1215" w:type="dxa"/>
            <w:vAlign w:val="top"/>
          </w:tcPr>
          <w:p w14:paraId="5D3046F1">
            <w:pPr>
              <w:keepNext w:val="0"/>
              <w:keepLines w:val="0"/>
              <w:widowControl/>
              <w:suppressLineNumbers w:val="0"/>
              <w:jc w:val="left"/>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201E7367">
            <w:pPr>
              <w:spacing w:line="360" w:lineRule="auto"/>
              <w:jc w:val="center"/>
              <w:rPr>
                <w:rFonts w:ascii="宋体" w:hAnsi="宋体" w:eastAsia="宋体" w:cs="宋体"/>
                <w:sz w:val="24"/>
                <w:szCs w:val="24"/>
              </w:rPr>
            </w:pPr>
            <w:r>
              <w:rPr>
                <w:rFonts w:hint="eastAsia" w:ascii="宋体" w:hAnsi="宋体" w:eastAsia="宋体"/>
                <w:bCs/>
                <w:sz w:val="24"/>
                <w:szCs w:val="24"/>
                <w:lang w:val="en-US" w:eastAsia="zh-CN"/>
              </w:rPr>
              <w:t>1</w:t>
            </w:r>
          </w:p>
        </w:tc>
        <w:tc>
          <w:tcPr>
            <w:tcW w:w="2693" w:type="dxa"/>
            <w:vAlign w:val="center"/>
          </w:tcPr>
          <w:p w14:paraId="4B3E06D1">
            <w:pPr>
              <w:spacing w:line="360" w:lineRule="auto"/>
              <w:jc w:val="center"/>
              <w:rPr>
                <w:rFonts w:ascii="宋体" w:hAnsi="宋体" w:eastAsia="宋体" w:cs="宋体"/>
                <w:sz w:val="24"/>
              </w:rPr>
            </w:pPr>
          </w:p>
        </w:tc>
      </w:tr>
      <w:tr w14:paraId="6E54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025EC78">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3520" w:type="dxa"/>
            <w:vAlign w:val="top"/>
          </w:tcPr>
          <w:p w14:paraId="29EDA358">
            <w:pPr>
              <w:keepNext w:val="0"/>
              <w:keepLines w:val="0"/>
              <w:widowControl/>
              <w:suppressLineNumbers w:val="0"/>
              <w:jc w:val="left"/>
              <w:textAlignment w:val="center"/>
              <w:rPr>
                <w:rFonts w:ascii="宋体" w:hAnsi="宋体" w:eastAsia="宋体" w:cs="宋体"/>
                <w:sz w:val="24"/>
              </w:rPr>
            </w:pPr>
            <w:r>
              <w:rPr>
                <w:rFonts w:hint="eastAsia" w:ascii="宋体" w:hAnsi="宋体" w:eastAsia="宋体"/>
                <w:bCs/>
                <w:sz w:val="24"/>
                <w:szCs w:val="24"/>
                <w:lang w:val="en-US" w:eastAsia="zh-CN"/>
              </w:rPr>
              <w:t>仪表台分装小车</w:t>
            </w:r>
          </w:p>
        </w:tc>
        <w:tc>
          <w:tcPr>
            <w:tcW w:w="1215" w:type="dxa"/>
            <w:vAlign w:val="center"/>
          </w:tcPr>
          <w:p w14:paraId="1CA02217">
            <w:pPr>
              <w:keepNext w:val="0"/>
              <w:keepLines w:val="0"/>
              <w:widowControl/>
              <w:suppressLineNumbers w:val="0"/>
              <w:jc w:val="left"/>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台</w:t>
            </w:r>
          </w:p>
        </w:tc>
        <w:tc>
          <w:tcPr>
            <w:tcW w:w="793" w:type="dxa"/>
            <w:vAlign w:val="center"/>
          </w:tcPr>
          <w:p w14:paraId="46488BE5">
            <w:pPr>
              <w:spacing w:line="360" w:lineRule="auto"/>
              <w:jc w:val="center"/>
              <w:rPr>
                <w:rFonts w:ascii="宋体" w:hAnsi="宋体" w:eastAsia="宋体" w:cs="宋体"/>
                <w:sz w:val="24"/>
                <w:szCs w:val="24"/>
              </w:rPr>
            </w:pPr>
            <w:r>
              <w:rPr>
                <w:rFonts w:hint="eastAsia" w:ascii="宋体" w:hAnsi="宋体" w:eastAsia="宋体"/>
                <w:bCs/>
                <w:sz w:val="24"/>
                <w:szCs w:val="24"/>
                <w:lang w:val="en-US" w:eastAsia="zh-CN"/>
              </w:rPr>
              <w:t>20</w:t>
            </w:r>
          </w:p>
        </w:tc>
        <w:tc>
          <w:tcPr>
            <w:tcW w:w="2693" w:type="dxa"/>
            <w:vAlign w:val="center"/>
          </w:tcPr>
          <w:p w14:paraId="682BAB3A">
            <w:pPr>
              <w:spacing w:line="360" w:lineRule="auto"/>
              <w:jc w:val="center"/>
              <w:rPr>
                <w:rFonts w:ascii="宋体" w:hAnsi="宋体" w:eastAsia="宋体" w:cs="宋体"/>
                <w:sz w:val="24"/>
              </w:rPr>
            </w:pPr>
          </w:p>
        </w:tc>
      </w:tr>
      <w:tr w14:paraId="6299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5039368">
            <w:pPr>
              <w:spacing w:line="360" w:lineRule="auto"/>
              <w:jc w:val="center"/>
              <w:rPr>
                <w:rFonts w:ascii="宋体" w:hAnsi="宋体" w:eastAsia="宋体" w:cs="宋体"/>
                <w:sz w:val="24"/>
                <w:szCs w:val="24"/>
              </w:rPr>
            </w:pPr>
            <w:r>
              <w:rPr>
                <w:rFonts w:hint="eastAsia" w:ascii="宋体" w:hAnsi="宋体" w:eastAsia="宋体" w:cs="宋体"/>
                <w:sz w:val="24"/>
                <w:szCs w:val="24"/>
              </w:rPr>
              <w:t>3</w:t>
            </w:r>
          </w:p>
        </w:tc>
        <w:tc>
          <w:tcPr>
            <w:tcW w:w="3520" w:type="dxa"/>
            <w:vAlign w:val="center"/>
          </w:tcPr>
          <w:p w14:paraId="353AD114">
            <w:pPr>
              <w:keepNext w:val="0"/>
              <w:keepLines w:val="0"/>
              <w:widowControl/>
              <w:suppressLineNumbers w:val="0"/>
              <w:jc w:val="left"/>
              <w:textAlignment w:val="center"/>
              <w:rPr>
                <w:rFonts w:ascii="宋体" w:hAnsi="宋体" w:eastAsia="宋体" w:cs="宋体"/>
                <w:sz w:val="24"/>
              </w:rPr>
            </w:pPr>
            <w:r>
              <w:rPr>
                <w:rFonts w:hint="eastAsia" w:ascii="宋体" w:hAnsi="宋体" w:eastAsia="宋体"/>
                <w:bCs/>
                <w:sz w:val="24"/>
                <w:szCs w:val="24"/>
                <w:lang w:val="en-US" w:eastAsia="zh-CN"/>
              </w:rPr>
              <w:t>全新一代前悬组合支架分装工装改造</w:t>
            </w:r>
          </w:p>
        </w:tc>
        <w:tc>
          <w:tcPr>
            <w:tcW w:w="1215" w:type="dxa"/>
            <w:vAlign w:val="center"/>
          </w:tcPr>
          <w:p w14:paraId="2C73AD01">
            <w:pPr>
              <w:keepNext w:val="0"/>
              <w:keepLines w:val="0"/>
              <w:widowControl/>
              <w:suppressLineNumbers w:val="0"/>
              <w:jc w:val="left"/>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6CC0D6CD">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lang w:val="en-US" w:eastAsia="zh-CN"/>
              </w:rPr>
              <w:t>1</w:t>
            </w:r>
          </w:p>
        </w:tc>
        <w:tc>
          <w:tcPr>
            <w:tcW w:w="2693" w:type="dxa"/>
            <w:vAlign w:val="center"/>
          </w:tcPr>
          <w:p w14:paraId="3CFD75B4">
            <w:pPr>
              <w:spacing w:line="360" w:lineRule="auto"/>
              <w:jc w:val="center"/>
              <w:rPr>
                <w:rFonts w:ascii="宋体" w:hAnsi="宋体" w:eastAsia="宋体" w:cs="宋体"/>
                <w:sz w:val="24"/>
              </w:rPr>
            </w:pPr>
          </w:p>
        </w:tc>
      </w:tr>
      <w:tr w14:paraId="443A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BF9D2DF">
            <w:pPr>
              <w:spacing w:line="360" w:lineRule="auto"/>
              <w:jc w:val="center"/>
              <w:rPr>
                <w:rFonts w:ascii="宋体" w:hAnsi="宋体" w:eastAsia="宋体" w:cs="宋体"/>
                <w:sz w:val="24"/>
                <w:szCs w:val="24"/>
              </w:rPr>
            </w:pPr>
            <w:r>
              <w:rPr>
                <w:rFonts w:hint="eastAsia" w:ascii="宋体" w:hAnsi="宋体" w:eastAsia="宋体" w:cs="宋体"/>
                <w:sz w:val="24"/>
                <w:szCs w:val="24"/>
              </w:rPr>
              <w:t>4</w:t>
            </w:r>
          </w:p>
        </w:tc>
        <w:tc>
          <w:tcPr>
            <w:tcW w:w="3520" w:type="dxa"/>
            <w:vAlign w:val="center"/>
          </w:tcPr>
          <w:p w14:paraId="2A1B7620">
            <w:pPr>
              <w:keepNext w:val="0"/>
              <w:keepLines w:val="0"/>
              <w:widowControl/>
              <w:suppressLineNumbers w:val="0"/>
              <w:jc w:val="left"/>
              <w:textAlignment w:val="center"/>
              <w:rPr>
                <w:rFonts w:ascii="宋体" w:hAnsi="宋体" w:eastAsia="宋体" w:cs="宋体"/>
                <w:sz w:val="24"/>
              </w:rPr>
            </w:pPr>
            <w:r>
              <w:rPr>
                <w:rFonts w:ascii="宋体" w:hAnsi="宋体" w:eastAsia="宋体" w:cs="宋体"/>
                <w:sz w:val="24"/>
                <w:szCs w:val="24"/>
              </w:rPr>
              <w:t>电动密封条专用装配工具</w:t>
            </w:r>
          </w:p>
        </w:tc>
        <w:tc>
          <w:tcPr>
            <w:tcW w:w="1215" w:type="dxa"/>
            <w:vAlign w:val="top"/>
          </w:tcPr>
          <w:p w14:paraId="7A8F7D8B">
            <w:pPr>
              <w:keepNext w:val="0"/>
              <w:keepLines w:val="0"/>
              <w:widowControl/>
              <w:suppressLineNumbers w:val="0"/>
              <w:jc w:val="left"/>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6DD0281E">
            <w:pPr>
              <w:keepNext w:val="0"/>
              <w:keepLines w:val="0"/>
              <w:widowControl/>
              <w:suppressLineNumbers w:val="0"/>
              <w:jc w:val="center"/>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2693" w:type="dxa"/>
            <w:vAlign w:val="center"/>
          </w:tcPr>
          <w:p w14:paraId="659FF305">
            <w:pPr>
              <w:keepNext w:val="0"/>
              <w:keepLines w:val="0"/>
              <w:widowControl/>
              <w:suppressLineNumbers w:val="0"/>
              <w:jc w:val="center"/>
              <w:textAlignment w:val="center"/>
              <w:rPr>
                <w:rFonts w:ascii="宋体" w:hAnsi="宋体" w:eastAsia="宋体" w:cs="宋体"/>
                <w:sz w:val="24"/>
              </w:rPr>
            </w:pPr>
          </w:p>
        </w:tc>
      </w:tr>
      <w:tr w14:paraId="2FF0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26A5777">
            <w:pPr>
              <w:spacing w:line="360" w:lineRule="auto"/>
              <w:jc w:val="center"/>
              <w:rPr>
                <w:rFonts w:ascii="宋体" w:hAnsi="宋体" w:eastAsia="宋体" w:cs="宋体"/>
                <w:sz w:val="24"/>
                <w:szCs w:val="24"/>
              </w:rPr>
            </w:pPr>
            <w:r>
              <w:rPr>
                <w:rFonts w:hint="eastAsia" w:ascii="宋体" w:hAnsi="宋体" w:eastAsia="宋体" w:cs="宋体"/>
                <w:sz w:val="24"/>
                <w:szCs w:val="24"/>
              </w:rPr>
              <w:t>5</w:t>
            </w:r>
          </w:p>
        </w:tc>
        <w:tc>
          <w:tcPr>
            <w:tcW w:w="3520" w:type="dxa"/>
            <w:vAlign w:val="center"/>
          </w:tcPr>
          <w:p w14:paraId="64AA22A8">
            <w:pPr>
              <w:keepNext w:val="0"/>
              <w:keepLines w:val="0"/>
              <w:widowControl/>
              <w:suppressLineNumbers w:val="0"/>
              <w:jc w:val="left"/>
              <w:textAlignment w:val="center"/>
              <w:rPr>
                <w:rFonts w:ascii="宋体" w:hAnsi="宋体" w:eastAsia="宋体" w:cs="宋体"/>
                <w:sz w:val="24"/>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工具箱装配定位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15" w:type="dxa"/>
            <w:vAlign w:val="center"/>
          </w:tcPr>
          <w:p w14:paraId="6E006A3C">
            <w:pPr>
              <w:keepNext w:val="0"/>
              <w:keepLines w:val="0"/>
              <w:widowControl/>
              <w:suppressLineNumbers w:val="0"/>
              <w:jc w:val="left"/>
              <w:textAlignment w:val="center"/>
              <w:rPr>
                <w:rFonts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20F86C85">
            <w:pPr>
              <w:keepNext w:val="0"/>
              <w:keepLines w:val="0"/>
              <w:widowControl/>
              <w:suppressLineNumbers w:val="0"/>
              <w:jc w:val="center"/>
              <w:textAlignment w:val="center"/>
              <w:rPr>
                <w:rFonts w:ascii="宋体" w:hAnsi="宋体" w:eastAsia="宋体" w:cs="宋体"/>
                <w:sz w:val="24"/>
                <w:szCs w:val="24"/>
              </w:rPr>
            </w:pPr>
            <w:r>
              <w:rPr>
                <w:rFonts w:hint="eastAsia" w:ascii="宋体" w:hAnsi="宋体" w:cs="宋体"/>
                <w:i w:val="0"/>
                <w:iCs w:val="0"/>
                <w:color w:val="000000"/>
                <w:kern w:val="0"/>
                <w:sz w:val="24"/>
                <w:szCs w:val="24"/>
                <w:u w:val="none"/>
                <w:lang w:val="en-US" w:eastAsia="zh-CN" w:bidi="ar"/>
              </w:rPr>
              <w:t>4</w:t>
            </w:r>
          </w:p>
        </w:tc>
        <w:tc>
          <w:tcPr>
            <w:tcW w:w="2693" w:type="dxa"/>
            <w:vAlign w:val="center"/>
          </w:tcPr>
          <w:p w14:paraId="7567F35E">
            <w:pPr>
              <w:keepNext w:val="0"/>
              <w:keepLines w:val="0"/>
              <w:widowControl/>
              <w:suppressLineNumbers w:val="0"/>
              <w:jc w:val="center"/>
              <w:textAlignment w:val="center"/>
              <w:rPr>
                <w:rFonts w:ascii="宋体" w:hAnsi="宋体" w:eastAsia="宋体" w:cs="宋体"/>
                <w:sz w:val="24"/>
              </w:rPr>
            </w:pPr>
          </w:p>
        </w:tc>
      </w:tr>
      <w:tr w14:paraId="5FDB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3585579">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3520" w:type="dxa"/>
            <w:vAlign w:val="center"/>
          </w:tcPr>
          <w:p w14:paraId="682264C3">
            <w:pPr>
              <w:keepNext w:val="0"/>
              <w:keepLines w:val="0"/>
              <w:widowControl/>
              <w:suppressLineNumbers w:val="0"/>
              <w:jc w:val="left"/>
              <w:textAlignment w:val="center"/>
              <w:rPr>
                <w:rFonts w:hint="eastAsia" w:ascii="宋体" w:hAnsi="宋体" w:eastAsia="宋体"/>
                <w:bCs/>
                <w:sz w:val="24"/>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仪表台合装定位工装</w:t>
            </w:r>
          </w:p>
        </w:tc>
        <w:tc>
          <w:tcPr>
            <w:tcW w:w="1215" w:type="dxa"/>
            <w:vAlign w:val="center"/>
          </w:tcPr>
          <w:p w14:paraId="2948896B">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185FF30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w:t>
            </w:r>
          </w:p>
        </w:tc>
        <w:tc>
          <w:tcPr>
            <w:tcW w:w="2693" w:type="dxa"/>
            <w:vAlign w:val="center"/>
          </w:tcPr>
          <w:p w14:paraId="2015E5D8">
            <w:pPr>
              <w:keepNext w:val="0"/>
              <w:keepLines w:val="0"/>
              <w:widowControl/>
              <w:suppressLineNumbers w:val="0"/>
              <w:jc w:val="center"/>
              <w:textAlignment w:val="center"/>
              <w:rPr>
                <w:rFonts w:ascii="宋体" w:hAnsi="宋体" w:eastAsia="宋体" w:cs="宋体"/>
                <w:sz w:val="24"/>
              </w:rPr>
            </w:pPr>
          </w:p>
        </w:tc>
      </w:tr>
      <w:tr w14:paraId="764B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0062D14">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3520" w:type="dxa"/>
            <w:vAlign w:val="center"/>
          </w:tcPr>
          <w:p w14:paraId="73794F89">
            <w:pPr>
              <w:keepNext w:val="0"/>
              <w:keepLines w:val="0"/>
              <w:widowControl/>
              <w:suppressLineNumbers w:val="0"/>
              <w:jc w:val="left"/>
              <w:textAlignment w:val="center"/>
              <w:rPr>
                <w:rFonts w:hint="eastAsia" w:ascii="宋体" w:hAnsi="宋体" w:eastAsia="宋体"/>
                <w:bCs/>
                <w:sz w:val="24"/>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前风窗保护条定位工装</w:t>
            </w:r>
          </w:p>
        </w:tc>
        <w:tc>
          <w:tcPr>
            <w:tcW w:w="1215" w:type="dxa"/>
            <w:vAlign w:val="center"/>
          </w:tcPr>
          <w:p w14:paraId="5E096CF9">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68BAAC9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2693" w:type="dxa"/>
            <w:vAlign w:val="center"/>
          </w:tcPr>
          <w:p w14:paraId="7E3A4314">
            <w:pPr>
              <w:keepNext w:val="0"/>
              <w:keepLines w:val="0"/>
              <w:widowControl/>
              <w:suppressLineNumbers w:val="0"/>
              <w:jc w:val="center"/>
              <w:textAlignment w:val="center"/>
              <w:rPr>
                <w:rFonts w:ascii="宋体" w:hAnsi="宋体" w:eastAsia="宋体" w:cs="宋体"/>
                <w:sz w:val="24"/>
              </w:rPr>
            </w:pPr>
          </w:p>
        </w:tc>
      </w:tr>
      <w:tr w14:paraId="7DE4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0989287">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3520" w:type="dxa"/>
            <w:vAlign w:val="center"/>
          </w:tcPr>
          <w:p w14:paraId="7D2129DD">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侧后窗玻璃安装间隙块</w:t>
            </w:r>
          </w:p>
        </w:tc>
        <w:tc>
          <w:tcPr>
            <w:tcW w:w="1215" w:type="dxa"/>
            <w:vAlign w:val="center"/>
          </w:tcPr>
          <w:p w14:paraId="0DBD3A8E">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2E7B077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2（共500个）</w:t>
            </w:r>
          </w:p>
        </w:tc>
        <w:tc>
          <w:tcPr>
            <w:tcW w:w="2693" w:type="dxa"/>
            <w:vAlign w:val="center"/>
          </w:tcPr>
          <w:p w14:paraId="5A013E16">
            <w:pPr>
              <w:keepNext w:val="0"/>
              <w:keepLines w:val="0"/>
              <w:widowControl/>
              <w:suppressLineNumbers w:val="0"/>
              <w:jc w:val="center"/>
              <w:textAlignment w:val="center"/>
              <w:rPr>
                <w:rFonts w:ascii="宋体" w:hAnsi="宋体" w:eastAsia="宋体" w:cs="宋体"/>
                <w:sz w:val="24"/>
              </w:rPr>
            </w:pPr>
          </w:p>
        </w:tc>
      </w:tr>
      <w:tr w14:paraId="0DE5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0500F29E">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3520" w:type="dxa"/>
            <w:vAlign w:val="center"/>
          </w:tcPr>
          <w:p w14:paraId="555AA70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车门玻璃安装</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15" w:type="dxa"/>
            <w:vAlign w:val="center"/>
          </w:tcPr>
          <w:p w14:paraId="1B35645D">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7BB5DA7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2693" w:type="dxa"/>
            <w:vAlign w:val="center"/>
          </w:tcPr>
          <w:p w14:paraId="74085D28">
            <w:pPr>
              <w:keepNext w:val="0"/>
              <w:keepLines w:val="0"/>
              <w:widowControl/>
              <w:suppressLineNumbers w:val="0"/>
              <w:jc w:val="center"/>
              <w:textAlignment w:val="center"/>
              <w:rPr>
                <w:rFonts w:ascii="宋体" w:hAnsi="宋体" w:eastAsia="宋体" w:cs="宋体"/>
                <w:sz w:val="24"/>
              </w:rPr>
            </w:pPr>
          </w:p>
        </w:tc>
      </w:tr>
      <w:tr w14:paraId="1411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ED36939">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3520" w:type="dxa"/>
            <w:vAlign w:val="center"/>
          </w:tcPr>
          <w:p w14:paraId="72C24E31">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面罩标识定位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15" w:type="dxa"/>
            <w:vAlign w:val="center"/>
          </w:tcPr>
          <w:p w14:paraId="56DF3BF7">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6673C39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2693" w:type="dxa"/>
            <w:vAlign w:val="center"/>
          </w:tcPr>
          <w:p w14:paraId="3A92175A">
            <w:pPr>
              <w:keepNext w:val="0"/>
              <w:keepLines w:val="0"/>
              <w:widowControl/>
              <w:suppressLineNumbers w:val="0"/>
              <w:jc w:val="center"/>
              <w:textAlignment w:val="center"/>
              <w:rPr>
                <w:rFonts w:ascii="宋体" w:hAnsi="宋体" w:eastAsia="宋体" w:cs="宋体"/>
                <w:sz w:val="24"/>
              </w:rPr>
            </w:pPr>
          </w:p>
        </w:tc>
      </w:tr>
      <w:tr w14:paraId="3633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25E83F6">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3520" w:type="dxa"/>
            <w:vAlign w:val="center"/>
          </w:tcPr>
          <w:p w14:paraId="6E8C7AC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面罩定位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15" w:type="dxa"/>
            <w:vAlign w:val="center"/>
          </w:tcPr>
          <w:p w14:paraId="4E43A626">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3FF219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2693" w:type="dxa"/>
            <w:vAlign w:val="center"/>
          </w:tcPr>
          <w:p w14:paraId="5C120087">
            <w:pPr>
              <w:keepNext w:val="0"/>
              <w:keepLines w:val="0"/>
              <w:widowControl/>
              <w:suppressLineNumbers w:val="0"/>
              <w:jc w:val="center"/>
              <w:textAlignment w:val="center"/>
              <w:rPr>
                <w:rFonts w:ascii="宋体" w:hAnsi="宋体" w:eastAsia="宋体" w:cs="宋体"/>
                <w:sz w:val="24"/>
              </w:rPr>
            </w:pPr>
          </w:p>
        </w:tc>
      </w:tr>
      <w:tr w14:paraId="68AE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635834C3">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3520" w:type="dxa"/>
            <w:vAlign w:val="center"/>
          </w:tcPr>
          <w:p w14:paraId="2D57D2AD">
            <w:pPr>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rPr>
              <w:t>车贴保温箱</w:t>
            </w:r>
          </w:p>
        </w:tc>
        <w:tc>
          <w:tcPr>
            <w:tcW w:w="1215" w:type="dxa"/>
            <w:vAlign w:val="center"/>
          </w:tcPr>
          <w:p w14:paraId="1D16D40B">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4783CFA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2693" w:type="dxa"/>
            <w:vAlign w:val="center"/>
          </w:tcPr>
          <w:p w14:paraId="74674AEA">
            <w:pPr>
              <w:keepNext w:val="0"/>
              <w:keepLines w:val="0"/>
              <w:widowControl/>
              <w:suppressLineNumbers w:val="0"/>
              <w:jc w:val="center"/>
              <w:textAlignment w:val="center"/>
              <w:rPr>
                <w:rFonts w:ascii="宋体" w:hAnsi="宋体" w:eastAsia="宋体" w:cs="宋体"/>
                <w:sz w:val="24"/>
              </w:rPr>
            </w:pPr>
          </w:p>
        </w:tc>
      </w:tr>
      <w:tr w14:paraId="060C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9DB9EFE">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3520" w:type="dxa"/>
            <w:vAlign w:val="center"/>
          </w:tcPr>
          <w:p w14:paraId="074174F3">
            <w:pPr>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rPr>
              <w:t>侧导流定位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15" w:type="dxa"/>
            <w:vAlign w:val="center"/>
          </w:tcPr>
          <w:p w14:paraId="1BCF1ECB">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4FE387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w:t>
            </w:r>
          </w:p>
        </w:tc>
        <w:tc>
          <w:tcPr>
            <w:tcW w:w="2693" w:type="dxa"/>
            <w:vAlign w:val="center"/>
          </w:tcPr>
          <w:p w14:paraId="0B1BAD60">
            <w:pPr>
              <w:keepNext w:val="0"/>
              <w:keepLines w:val="0"/>
              <w:widowControl/>
              <w:suppressLineNumbers w:val="0"/>
              <w:jc w:val="center"/>
              <w:textAlignment w:val="center"/>
              <w:rPr>
                <w:rFonts w:ascii="宋体" w:hAnsi="宋体" w:eastAsia="宋体" w:cs="宋体"/>
                <w:sz w:val="24"/>
              </w:rPr>
            </w:pPr>
          </w:p>
        </w:tc>
      </w:tr>
      <w:tr w14:paraId="5C79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4467C48">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3520" w:type="dxa"/>
            <w:vAlign w:val="center"/>
          </w:tcPr>
          <w:p w14:paraId="3FE711D7">
            <w:pPr>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rPr>
              <w:t>雨刮调平</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15" w:type="dxa"/>
            <w:vAlign w:val="center"/>
          </w:tcPr>
          <w:p w14:paraId="4252AB52">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57CAAD5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2693" w:type="dxa"/>
            <w:vAlign w:val="center"/>
          </w:tcPr>
          <w:p w14:paraId="3AE4CFC5">
            <w:pPr>
              <w:keepNext w:val="0"/>
              <w:keepLines w:val="0"/>
              <w:widowControl/>
              <w:suppressLineNumbers w:val="0"/>
              <w:jc w:val="center"/>
              <w:textAlignment w:val="center"/>
              <w:rPr>
                <w:rFonts w:ascii="宋体" w:hAnsi="宋体" w:eastAsia="宋体" w:cs="宋体"/>
                <w:sz w:val="24"/>
              </w:rPr>
            </w:pPr>
          </w:p>
        </w:tc>
      </w:tr>
      <w:tr w14:paraId="5E62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CD6568B">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3520" w:type="dxa"/>
            <w:vAlign w:val="center"/>
          </w:tcPr>
          <w:p w14:paraId="785BA6B0">
            <w:pPr>
              <w:jc w:val="left"/>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sz w:val="24"/>
                <w:szCs w:val="24"/>
                <w:u w:val="none"/>
                <w:lang w:val="en-US" w:eastAsia="zh-CN"/>
              </w:rPr>
              <w:t>一横梁分装胎具</w:t>
            </w:r>
          </w:p>
        </w:tc>
        <w:tc>
          <w:tcPr>
            <w:tcW w:w="1215" w:type="dxa"/>
            <w:vAlign w:val="center"/>
          </w:tcPr>
          <w:p w14:paraId="3DD9C67F">
            <w:pPr>
              <w:keepNext w:val="0"/>
              <w:keepLines w:val="0"/>
              <w:widowControl/>
              <w:suppressLineNumbers w:val="0"/>
              <w:jc w:val="left"/>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7029AD9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2693" w:type="dxa"/>
            <w:vAlign w:val="center"/>
          </w:tcPr>
          <w:p w14:paraId="246063B4">
            <w:pPr>
              <w:keepNext w:val="0"/>
              <w:keepLines w:val="0"/>
              <w:widowControl/>
              <w:suppressLineNumbers w:val="0"/>
              <w:jc w:val="center"/>
              <w:textAlignment w:val="center"/>
              <w:rPr>
                <w:rFonts w:ascii="宋体" w:hAnsi="宋体" w:eastAsia="宋体" w:cs="宋体"/>
                <w:sz w:val="24"/>
              </w:rPr>
            </w:pPr>
          </w:p>
        </w:tc>
      </w:tr>
      <w:tr w14:paraId="65E9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249A70C2">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3520" w:type="dxa"/>
            <w:vAlign w:val="center"/>
          </w:tcPr>
          <w:p w14:paraId="45291866">
            <w:pPr>
              <w:jc w:val="left"/>
              <w:rPr>
                <w:rFonts w:hint="default" w:ascii="宋体" w:hAnsi="宋体" w:eastAsia="宋体" w:cs="宋体"/>
                <w:i w:val="0"/>
                <w:iCs w:val="0"/>
                <w:color w:val="000000"/>
                <w:sz w:val="24"/>
                <w:szCs w:val="24"/>
                <w:u w:val="none"/>
                <w:lang w:val="en-US" w:eastAsia="zh-CN"/>
              </w:rPr>
            </w:pPr>
            <w:r>
              <w:rPr>
                <w:rFonts w:ascii="宋体" w:hAnsi="宋体" w:eastAsia="宋体" w:cs="宋体"/>
                <w:sz w:val="24"/>
                <w:szCs w:val="24"/>
              </w:rPr>
              <w:t>前悬上支架</w:t>
            </w:r>
            <w:r>
              <w:rPr>
                <w:rFonts w:hint="eastAsia" w:ascii="宋体" w:hAnsi="宋体" w:eastAsia="宋体" w:cs="宋体"/>
                <w:sz w:val="24"/>
                <w:szCs w:val="24"/>
                <w:lang w:val="en-US" w:eastAsia="zh-CN"/>
              </w:rPr>
              <w:t>装配工装</w:t>
            </w:r>
          </w:p>
        </w:tc>
        <w:tc>
          <w:tcPr>
            <w:tcW w:w="1215" w:type="dxa"/>
            <w:vAlign w:val="center"/>
          </w:tcPr>
          <w:p w14:paraId="4C0E8A0F">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458F8B08">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w:t>
            </w:r>
          </w:p>
        </w:tc>
        <w:tc>
          <w:tcPr>
            <w:tcW w:w="2693" w:type="dxa"/>
            <w:vAlign w:val="center"/>
          </w:tcPr>
          <w:p w14:paraId="739F294D">
            <w:pPr>
              <w:keepNext w:val="0"/>
              <w:keepLines w:val="0"/>
              <w:widowControl/>
              <w:suppressLineNumbers w:val="0"/>
              <w:jc w:val="center"/>
              <w:textAlignment w:val="center"/>
              <w:rPr>
                <w:rFonts w:ascii="宋体" w:hAnsi="宋体" w:eastAsia="宋体" w:cs="宋体"/>
                <w:sz w:val="24"/>
              </w:rPr>
            </w:pPr>
          </w:p>
        </w:tc>
      </w:tr>
      <w:tr w14:paraId="0AA7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26F510A">
            <w:pPr>
              <w:spacing w:line="36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3520" w:type="dxa"/>
            <w:vAlign w:val="center"/>
          </w:tcPr>
          <w:p w14:paraId="2C600245">
            <w:pPr>
              <w:jc w:val="left"/>
              <w:rPr>
                <w:rFonts w:hint="default" w:ascii="宋体" w:hAnsi="宋体" w:eastAsia="宋体" w:cs="宋体"/>
                <w:i w:val="0"/>
                <w:iCs w:val="0"/>
                <w:color w:val="000000"/>
                <w:sz w:val="24"/>
                <w:szCs w:val="24"/>
                <w:u w:val="none"/>
                <w:lang w:val="en-US" w:eastAsia="zh-CN"/>
              </w:rPr>
            </w:pPr>
            <w:r>
              <w:rPr>
                <w:rFonts w:hint="eastAsia" w:ascii="宋体" w:hAnsi="宋体" w:eastAsia="宋体" w:cs="宋体"/>
                <w:sz w:val="24"/>
                <w:szCs w:val="24"/>
                <w:lang w:val="en-US" w:eastAsia="zh-CN"/>
              </w:rPr>
              <w:t>进气道装配登高小车</w:t>
            </w:r>
          </w:p>
        </w:tc>
        <w:tc>
          <w:tcPr>
            <w:tcW w:w="1215" w:type="dxa"/>
            <w:vAlign w:val="center"/>
          </w:tcPr>
          <w:p w14:paraId="0E5358D4">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2241F736">
            <w:pPr>
              <w:keepNext w:val="0"/>
              <w:keepLines w:val="0"/>
              <w:widowControl/>
              <w:suppressLineNumbers w:val="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2693" w:type="dxa"/>
            <w:vAlign w:val="center"/>
          </w:tcPr>
          <w:p w14:paraId="5E1FDAF7">
            <w:pPr>
              <w:keepNext w:val="0"/>
              <w:keepLines w:val="0"/>
              <w:widowControl/>
              <w:suppressLineNumbers w:val="0"/>
              <w:jc w:val="center"/>
              <w:textAlignment w:val="center"/>
              <w:rPr>
                <w:rFonts w:ascii="宋体" w:hAnsi="宋体" w:eastAsia="宋体" w:cs="宋体"/>
                <w:sz w:val="24"/>
              </w:rPr>
            </w:pPr>
          </w:p>
        </w:tc>
      </w:tr>
    </w:tbl>
    <w:p w14:paraId="69F3016F">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2A8AF75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30405D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305BC2C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4B4C8B2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528289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4E92C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3050DB9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29052BDD">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467088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662C31C6">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487E588A">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3217774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4947D42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63A1E1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5443EBF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4CBF612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64FFF9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4B0EC5A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10C128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5D453779">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收到中标通知书后</w:t>
      </w:r>
      <w:r>
        <w:rPr>
          <w:rFonts w:hint="eastAsia" w:ascii="宋体" w:hAnsi="宋体" w:eastAsia="宋体" w:cs="宋体"/>
          <w:bCs/>
          <w:sz w:val="24"/>
          <w:szCs w:val="24"/>
          <w:u w:val="single"/>
        </w:rPr>
        <w:t>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436E021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6E53CE4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201C648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7C49BC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33C5E7F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4A60B6E3">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7B54F93A">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05EA335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14:paraId="04BF46A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14:paraId="390720A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14:paraId="617D9823">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14:paraId="2A426A42">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14:paraId="50F31CE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14:paraId="19A882D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14:paraId="70B133E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14:paraId="5921C43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14:paraId="7F70758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14:paraId="18597AD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14:paraId="3BCA1F9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14:paraId="542B828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14:paraId="243B739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14:paraId="17CE8668">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14:paraId="690704B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14:paraId="4D4DD95F">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14:paraId="3E98DE0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14:paraId="098A046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14:paraId="0ED72801">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14:paraId="6F266043">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14:paraId="2E47E97F">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17D56A0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99" w:name="_Toc169605883"/>
    </w:p>
    <w:p w14:paraId="71526869">
      <w:pPr>
        <w:pStyle w:val="22"/>
        <w:spacing w:line="360" w:lineRule="auto"/>
        <w:rPr>
          <w:rFonts w:hAnsi="宋体" w:eastAsia="宋体"/>
        </w:rPr>
      </w:pPr>
    </w:p>
    <w:p w14:paraId="017C6F5F">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99"/>
    </w:p>
    <w:p w14:paraId="1DC9404B">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4CB43A3D">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92B15F5">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14:paraId="44F6276E">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32536F1E">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rPr>
        <w:t>45</w:t>
      </w:r>
      <w:r>
        <w:rPr>
          <w:rFonts w:hint="eastAsia" w:ascii="宋体" w:hAnsi="宋体" w:eastAsia="宋体"/>
          <w:sz w:val="24"/>
          <w:szCs w:val="24"/>
        </w:rPr>
        <w:t>个日历日之内交货至供货地点。</w:t>
      </w:r>
    </w:p>
    <w:p w14:paraId="45DAA8AA">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rPr>
        <w:t>20</w:t>
      </w:r>
      <w:r>
        <w:rPr>
          <w:rFonts w:hint="eastAsia" w:ascii="宋体" w:hAnsi="宋体" w:eastAsia="宋体"/>
          <w:sz w:val="24"/>
          <w:szCs w:val="24"/>
        </w:rPr>
        <w:t>个日历日之内安装调试完毕。</w:t>
      </w:r>
    </w:p>
    <w:p w14:paraId="708568A2">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490BF7C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6B2C65F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215110D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3E0107F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489B571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A69B8D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4E510F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32C9573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712366E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763016F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2DEDFA97">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1DB34C3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280DB1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2462B34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7984E9D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7B0C94C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2CB594A7">
      <w:pPr>
        <w:adjustRightInd w:val="0"/>
        <w:snapToGrid w:val="0"/>
        <w:spacing w:line="360" w:lineRule="auto"/>
        <w:rPr>
          <w:rFonts w:ascii="宋体" w:hAnsi="宋体" w:eastAsia="宋体" w:cs="Times New Roman"/>
          <w:szCs w:val="20"/>
        </w:rPr>
      </w:pPr>
    </w:p>
    <w:p w14:paraId="4D14A136">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14:paraId="2B796697">
      <w:pPr>
        <w:keepNext/>
        <w:keepLines/>
        <w:spacing w:line="360" w:lineRule="auto"/>
        <w:jc w:val="center"/>
        <w:outlineLvl w:val="1"/>
        <w:rPr>
          <w:rFonts w:ascii="宋体" w:hAnsi="宋体" w:eastAsia="宋体" w:cs="Times New Roman"/>
          <w:b/>
          <w:bCs/>
          <w:kern w:val="44"/>
          <w:sz w:val="28"/>
          <w:szCs w:val="28"/>
        </w:rPr>
      </w:pPr>
      <w:bookmarkStart w:id="100" w:name="_Toc169605884"/>
      <w:r>
        <w:rPr>
          <w:rFonts w:hint="eastAsia" w:ascii="宋体" w:hAnsi="宋体" w:eastAsia="宋体" w:cs="Times New Roman"/>
          <w:b/>
          <w:bCs/>
          <w:kern w:val="44"/>
          <w:sz w:val="28"/>
          <w:szCs w:val="28"/>
        </w:rPr>
        <w:t>第四章质保期及售后服务</w:t>
      </w:r>
      <w:bookmarkEnd w:id="100"/>
    </w:p>
    <w:p w14:paraId="6B617DC1">
      <w:pPr>
        <w:pStyle w:val="123"/>
        <w:spacing w:line="360" w:lineRule="auto"/>
        <w:rPr>
          <w:rFonts w:ascii="宋体" w:hAnsi="宋体"/>
        </w:rPr>
      </w:pPr>
      <w:r>
        <w:rPr>
          <w:rFonts w:hint="eastAsia" w:ascii="宋体" w:hAnsi="宋体"/>
        </w:rPr>
        <w:t>一、质保期及质保要求</w:t>
      </w:r>
    </w:p>
    <w:p w14:paraId="1622393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39F9E69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4310397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6079B225">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37B41174">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120E6B15">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4E2EB33C">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14:paraId="709EDDE2">
      <w:pPr>
        <w:pStyle w:val="123"/>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19B3262F">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08CC8EF4">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2A94CAC2">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29333D15">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2DBB28D8">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001AB4A0">
      <w:pPr>
        <w:pStyle w:val="12"/>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1B8FFC8C">
      <w:pPr>
        <w:pStyle w:val="123"/>
        <w:spacing w:line="360" w:lineRule="auto"/>
        <w:rPr>
          <w:rFonts w:ascii="宋体" w:hAnsi="宋体" w:cs="宋体"/>
        </w:rPr>
      </w:pPr>
      <w:r>
        <w:rPr>
          <w:rFonts w:hint="eastAsia" w:ascii="宋体" w:hAnsi="宋体" w:cs="宋体"/>
        </w:rPr>
        <w:t>三、安装调试及验收服务</w:t>
      </w:r>
    </w:p>
    <w:p w14:paraId="7DD856F5">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6F8CE3E5">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14:paraId="0B0FC1CE">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768AA7D1">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4054EEAB">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1554E5C6">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14:paraId="74FF93A0">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0BCF51E5">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2B857FE8">
      <w:pPr>
        <w:pStyle w:val="123"/>
        <w:spacing w:line="360" w:lineRule="auto"/>
        <w:rPr>
          <w:rFonts w:ascii="宋体" w:hAnsi="宋体" w:cs="宋体"/>
        </w:rPr>
      </w:pPr>
      <w:r>
        <w:rPr>
          <w:rFonts w:hint="eastAsia" w:ascii="宋体" w:hAnsi="宋体" w:cs="宋体"/>
        </w:rPr>
        <w:t>四、售后服务</w:t>
      </w:r>
    </w:p>
    <w:p w14:paraId="3B88A639">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045DA25E">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172A9278">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5741C069">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14:paraId="107F6C8A">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0373AF4C">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08189CD4">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3345168E">
      <w:pPr>
        <w:pStyle w:val="123"/>
        <w:spacing w:line="360" w:lineRule="auto"/>
        <w:rPr>
          <w:rFonts w:ascii="宋体" w:hAnsi="宋体" w:cs="宋体"/>
        </w:rPr>
      </w:pPr>
      <w:r>
        <w:rPr>
          <w:rFonts w:hint="eastAsia" w:ascii="宋体" w:hAnsi="宋体" w:cs="宋体"/>
        </w:rPr>
        <w:t>五、其它服务</w:t>
      </w:r>
    </w:p>
    <w:p w14:paraId="7C7F1F7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33E84A2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71711C6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14:paraId="1B5C30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3AC91319">
      <w:pPr>
        <w:spacing w:line="360" w:lineRule="auto"/>
        <w:ind w:firstLine="480" w:firstLineChars="200"/>
        <w:rPr>
          <w:rFonts w:ascii="宋体" w:hAnsi="宋体" w:eastAsia="宋体" w:cs="宋体"/>
          <w:color w:val="000000"/>
          <w:sz w:val="24"/>
          <w:szCs w:val="24"/>
        </w:rPr>
      </w:pPr>
    </w:p>
    <w:p w14:paraId="4EEE6BC4">
      <w:pPr>
        <w:pStyle w:val="22"/>
        <w:spacing w:line="360" w:lineRule="auto"/>
        <w:rPr>
          <w:rFonts w:hAnsi="宋体" w:eastAsia="宋体"/>
        </w:rPr>
      </w:pPr>
      <w:r>
        <w:rPr>
          <w:rFonts w:hAnsi="宋体" w:eastAsia="宋体"/>
        </w:rPr>
        <w:br w:type="page"/>
      </w:r>
    </w:p>
    <w:p w14:paraId="2BA91532">
      <w:pPr>
        <w:keepNext/>
        <w:keepLines/>
        <w:spacing w:line="360" w:lineRule="auto"/>
        <w:jc w:val="center"/>
        <w:outlineLvl w:val="1"/>
        <w:rPr>
          <w:rFonts w:ascii="宋体" w:hAnsi="宋体" w:eastAsia="宋体" w:cs="Times New Roman"/>
          <w:b/>
          <w:bCs/>
          <w:kern w:val="44"/>
          <w:sz w:val="28"/>
          <w:szCs w:val="28"/>
        </w:rPr>
      </w:pPr>
      <w:bookmarkStart w:id="101" w:name="_Toc465187646"/>
      <w:r>
        <w:rPr>
          <w:rFonts w:hint="eastAsia" w:ascii="宋体" w:hAnsi="宋体" w:eastAsia="宋体" w:cs="Times New Roman"/>
          <w:b/>
          <w:bCs/>
          <w:kern w:val="44"/>
          <w:sz w:val="28"/>
          <w:szCs w:val="28"/>
        </w:rPr>
        <w:t>第五章  终验收</w:t>
      </w:r>
      <w:bookmarkEnd w:id="101"/>
    </w:p>
    <w:p w14:paraId="109EF496">
      <w:pPr>
        <w:spacing w:line="360" w:lineRule="auto"/>
        <w:ind w:firstLine="480" w:firstLineChars="200"/>
        <w:rPr>
          <w:rFonts w:ascii="宋体" w:hAnsi="宋体" w:eastAsia="宋体"/>
          <w:sz w:val="24"/>
          <w:szCs w:val="24"/>
        </w:rPr>
      </w:pPr>
      <w:bookmarkStart w:id="102" w:name="_Toc465187647"/>
      <w:r>
        <w:rPr>
          <w:rFonts w:hint="eastAsia" w:ascii="宋体" w:hAnsi="宋体" w:eastAsia="宋体"/>
          <w:sz w:val="24"/>
          <w:szCs w:val="24"/>
        </w:rPr>
        <w:t>按照参考招标文件、投标文件、答疑文件、技术交流文件等形成并达成一致的技术协议书和合同规定验收。</w:t>
      </w:r>
    </w:p>
    <w:p w14:paraId="3D19D4AA">
      <w:pPr>
        <w:pStyle w:val="123"/>
        <w:spacing w:line="360" w:lineRule="auto"/>
        <w:rPr>
          <w:rFonts w:ascii="宋体" w:hAnsi="宋体"/>
          <w:color w:val="auto"/>
        </w:rPr>
      </w:pPr>
      <w:r>
        <w:rPr>
          <w:rFonts w:hint="eastAsia" w:ascii="宋体" w:hAnsi="宋体"/>
          <w:color w:val="auto"/>
        </w:rPr>
        <w:t>一.检验</w:t>
      </w:r>
    </w:p>
    <w:p w14:paraId="2300641D">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14:paraId="610D64A8">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59DB5CBE">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14:paraId="4F81CB73">
      <w:pPr>
        <w:pStyle w:val="123"/>
        <w:spacing w:line="360" w:lineRule="auto"/>
        <w:rPr>
          <w:rFonts w:ascii="宋体" w:hAnsi="宋体"/>
          <w:color w:val="auto"/>
        </w:rPr>
      </w:pPr>
      <w:r>
        <w:rPr>
          <w:rFonts w:hint="eastAsia" w:ascii="宋体" w:hAnsi="宋体"/>
          <w:color w:val="auto"/>
        </w:rPr>
        <w:t>二.验收标准</w:t>
      </w:r>
    </w:p>
    <w:p w14:paraId="4166E03B">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22B50F07">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14:paraId="170E3FFC">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14:paraId="18B9621E">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14:paraId="1AF5DBE3">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650155C6">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14:paraId="7F44839D">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14:paraId="027A1374">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14:paraId="2048EE88">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28F3A363">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25CFDE7D">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32972CDD">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14:paraId="6CA0F0C0">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7540E71D">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14:paraId="55EF3CFE">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14:paraId="5603C70C">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69F7EAFA">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14:paraId="66FE6DEE">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14:paraId="49CC3FFE">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3BBFC8C4">
      <w:pPr>
        <w:pStyle w:val="136"/>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02"/>
    </w:p>
    <w:p w14:paraId="4785EAB5">
      <w:pPr>
        <w:pStyle w:val="123"/>
        <w:spacing w:line="360" w:lineRule="auto"/>
        <w:rPr>
          <w:rFonts w:ascii="宋体" w:hAnsi="宋体"/>
          <w:color w:val="auto"/>
        </w:rPr>
      </w:pPr>
      <w:r>
        <w:rPr>
          <w:rFonts w:ascii="宋体" w:hAnsi="宋体"/>
          <w:color w:val="auto"/>
        </w:rPr>
        <w:t>一、技术文件一般内容要求</w:t>
      </w:r>
    </w:p>
    <w:p w14:paraId="778A03F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04C7B96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7D20A31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81EBC0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E1FEB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2989266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0D92AE1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4F2C4639">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FEB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08ECB33">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31166335">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42E8AF83">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73A20476">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299214D6">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643613DB">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09A4A8A8">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0CE6DE52">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4CF3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E5ED3D0">
            <w:pPr>
              <w:adjustRightInd w:val="0"/>
              <w:snapToGrid w:val="0"/>
              <w:spacing w:line="360" w:lineRule="auto"/>
              <w:jc w:val="center"/>
              <w:rPr>
                <w:rFonts w:ascii="宋体" w:hAnsi="宋体" w:eastAsia="宋体" w:cs="宋体"/>
                <w:sz w:val="24"/>
                <w:szCs w:val="24"/>
              </w:rPr>
            </w:pPr>
          </w:p>
        </w:tc>
        <w:tc>
          <w:tcPr>
            <w:tcW w:w="1924" w:type="dxa"/>
          </w:tcPr>
          <w:p w14:paraId="76F0BA8F">
            <w:pPr>
              <w:adjustRightInd w:val="0"/>
              <w:snapToGrid w:val="0"/>
              <w:spacing w:line="360" w:lineRule="auto"/>
              <w:rPr>
                <w:rFonts w:ascii="宋体" w:hAnsi="宋体" w:eastAsia="宋体" w:cs="宋体"/>
                <w:sz w:val="24"/>
                <w:szCs w:val="24"/>
              </w:rPr>
            </w:pPr>
          </w:p>
        </w:tc>
        <w:tc>
          <w:tcPr>
            <w:tcW w:w="1236" w:type="dxa"/>
          </w:tcPr>
          <w:p w14:paraId="0C3204A7">
            <w:pPr>
              <w:adjustRightInd w:val="0"/>
              <w:snapToGrid w:val="0"/>
              <w:spacing w:line="360" w:lineRule="auto"/>
              <w:rPr>
                <w:rFonts w:ascii="宋体" w:hAnsi="宋体" w:eastAsia="宋体" w:cs="宋体"/>
                <w:sz w:val="24"/>
                <w:szCs w:val="24"/>
              </w:rPr>
            </w:pPr>
          </w:p>
        </w:tc>
        <w:tc>
          <w:tcPr>
            <w:tcW w:w="720" w:type="dxa"/>
          </w:tcPr>
          <w:p w14:paraId="75E92227">
            <w:pPr>
              <w:adjustRightInd w:val="0"/>
              <w:snapToGrid w:val="0"/>
              <w:spacing w:line="360" w:lineRule="auto"/>
              <w:jc w:val="center"/>
              <w:rPr>
                <w:rFonts w:ascii="宋体" w:hAnsi="宋体" w:eastAsia="宋体" w:cs="宋体"/>
                <w:sz w:val="24"/>
                <w:szCs w:val="24"/>
              </w:rPr>
            </w:pPr>
          </w:p>
        </w:tc>
        <w:tc>
          <w:tcPr>
            <w:tcW w:w="720" w:type="dxa"/>
          </w:tcPr>
          <w:p w14:paraId="0BD027CF">
            <w:pPr>
              <w:adjustRightInd w:val="0"/>
              <w:snapToGrid w:val="0"/>
              <w:spacing w:line="360" w:lineRule="auto"/>
              <w:jc w:val="center"/>
              <w:rPr>
                <w:rFonts w:ascii="宋体" w:hAnsi="宋体" w:eastAsia="宋体" w:cs="宋体"/>
                <w:sz w:val="24"/>
                <w:szCs w:val="24"/>
              </w:rPr>
            </w:pPr>
          </w:p>
        </w:tc>
        <w:tc>
          <w:tcPr>
            <w:tcW w:w="720" w:type="dxa"/>
          </w:tcPr>
          <w:p w14:paraId="4B93EA91">
            <w:pPr>
              <w:adjustRightInd w:val="0"/>
              <w:snapToGrid w:val="0"/>
              <w:spacing w:line="360" w:lineRule="auto"/>
              <w:jc w:val="center"/>
              <w:rPr>
                <w:rFonts w:ascii="宋体" w:hAnsi="宋体" w:eastAsia="宋体" w:cs="宋体"/>
                <w:sz w:val="24"/>
                <w:szCs w:val="24"/>
              </w:rPr>
            </w:pPr>
          </w:p>
        </w:tc>
        <w:tc>
          <w:tcPr>
            <w:tcW w:w="720" w:type="dxa"/>
          </w:tcPr>
          <w:p w14:paraId="049AA9A0">
            <w:pPr>
              <w:adjustRightInd w:val="0"/>
              <w:snapToGrid w:val="0"/>
              <w:spacing w:line="360" w:lineRule="auto"/>
              <w:jc w:val="center"/>
              <w:rPr>
                <w:rFonts w:ascii="宋体" w:hAnsi="宋体" w:eastAsia="宋体" w:cs="宋体"/>
                <w:sz w:val="24"/>
                <w:szCs w:val="24"/>
              </w:rPr>
            </w:pPr>
          </w:p>
        </w:tc>
        <w:tc>
          <w:tcPr>
            <w:tcW w:w="2235" w:type="dxa"/>
          </w:tcPr>
          <w:p w14:paraId="3C6A16A6">
            <w:pPr>
              <w:adjustRightInd w:val="0"/>
              <w:snapToGrid w:val="0"/>
              <w:spacing w:line="360" w:lineRule="auto"/>
              <w:rPr>
                <w:rFonts w:ascii="宋体" w:hAnsi="宋体" w:eastAsia="宋体" w:cs="宋体"/>
                <w:sz w:val="24"/>
                <w:szCs w:val="24"/>
              </w:rPr>
            </w:pPr>
          </w:p>
        </w:tc>
      </w:tr>
      <w:tr w14:paraId="3A11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tcPr>
          <w:p w14:paraId="3A992FE2">
            <w:pPr>
              <w:adjustRightInd w:val="0"/>
              <w:snapToGrid w:val="0"/>
              <w:spacing w:line="360" w:lineRule="auto"/>
              <w:jc w:val="center"/>
              <w:rPr>
                <w:rFonts w:ascii="宋体" w:hAnsi="宋体" w:eastAsia="宋体" w:cs="宋体"/>
                <w:sz w:val="24"/>
                <w:szCs w:val="24"/>
              </w:rPr>
            </w:pPr>
          </w:p>
        </w:tc>
        <w:tc>
          <w:tcPr>
            <w:tcW w:w="1924" w:type="dxa"/>
          </w:tcPr>
          <w:p w14:paraId="21CED38F">
            <w:pPr>
              <w:adjustRightInd w:val="0"/>
              <w:snapToGrid w:val="0"/>
              <w:spacing w:line="360" w:lineRule="auto"/>
              <w:rPr>
                <w:rFonts w:ascii="宋体" w:hAnsi="宋体" w:eastAsia="宋体" w:cs="宋体"/>
                <w:sz w:val="24"/>
                <w:szCs w:val="24"/>
              </w:rPr>
            </w:pPr>
          </w:p>
        </w:tc>
        <w:tc>
          <w:tcPr>
            <w:tcW w:w="1236" w:type="dxa"/>
          </w:tcPr>
          <w:p w14:paraId="1696E25A">
            <w:pPr>
              <w:adjustRightInd w:val="0"/>
              <w:snapToGrid w:val="0"/>
              <w:spacing w:line="360" w:lineRule="auto"/>
              <w:rPr>
                <w:rFonts w:ascii="宋体" w:hAnsi="宋体" w:eastAsia="宋体" w:cs="宋体"/>
                <w:sz w:val="24"/>
                <w:szCs w:val="24"/>
              </w:rPr>
            </w:pPr>
          </w:p>
        </w:tc>
        <w:tc>
          <w:tcPr>
            <w:tcW w:w="720" w:type="dxa"/>
          </w:tcPr>
          <w:p w14:paraId="35766286">
            <w:pPr>
              <w:adjustRightInd w:val="0"/>
              <w:snapToGrid w:val="0"/>
              <w:spacing w:line="360" w:lineRule="auto"/>
              <w:jc w:val="center"/>
              <w:rPr>
                <w:rFonts w:ascii="宋体" w:hAnsi="宋体" w:eastAsia="宋体" w:cs="宋体"/>
                <w:sz w:val="24"/>
                <w:szCs w:val="24"/>
              </w:rPr>
            </w:pPr>
          </w:p>
        </w:tc>
        <w:tc>
          <w:tcPr>
            <w:tcW w:w="720" w:type="dxa"/>
          </w:tcPr>
          <w:p w14:paraId="19AE81A1">
            <w:pPr>
              <w:adjustRightInd w:val="0"/>
              <w:snapToGrid w:val="0"/>
              <w:spacing w:line="360" w:lineRule="auto"/>
              <w:jc w:val="center"/>
              <w:rPr>
                <w:rFonts w:ascii="宋体" w:hAnsi="宋体" w:eastAsia="宋体" w:cs="宋体"/>
                <w:sz w:val="24"/>
                <w:szCs w:val="24"/>
              </w:rPr>
            </w:pPr>
          </w:p>
        </w:tc>
        <w:tc>
          <w:tcPr>
            <w:tcW w:w="720" w:type="dxa"/>
          </w:tcPr>
          <w:p w14:paraId="56AFB3E3">
            <w:pPr>
              <w:adjustRightInd w:val="0"/>
              <w:snapToGrid w:val="0"/>
              <w:spacing w:line="360" w:lineRule="auto"/>
              <w:jc w:val="center"/>
              <w:rPr>
                <w:rFonts w:ascii="宋体" w:hAnsi="宋体" w:eastAsia="宋体" w:cs="宋体"/>
                <w:sz w:val="24"/>
                <w:szCs w:val="24"/>
              </w:rPr>
            </w:pPr>
          </w:p>
        </w:tc>
        <w:tc>
          <w:tcPr>
            <w:tcW w:w="720" w:type="dxa"/>
          </w:tcPr>
          <w:p w14:paraId="2D94E05C">
            <w:pPr>
              <w:adjustRightInd w:val="0"/>
              <w:snapToGrid w:val="0"/>
              <w:spacing w:line="360" w:lineRule="auto"/>
              <w:jc w:val="center"/>
              <w:rPr>
                <w:rFonts w:ascii="宋体" w:hAnsi="宋体" w:eastAsia="宋体" w:cs="宋体"/>
                <w:sz w:val="24"/>
                <w:szCs w:val="24"/>
              </w:rPr>
            </w:pPr>
          </w:p>
        </w:tc>
        <w:tc>
          <w:tcPr>
            <w:tcW w:w="2235" w:type="dxa"/>
          </w:tcPr>
          <w:p w14:paraId="436FFB8B">
            <w:pPr>
              <w:adjustRightInd w:val="0"/>
              <w:snapToGrid w:val="0"/>
              <w:spacing w:line="360" w:lineRule="auto"/>
              <w:rPr>
                <w:rFonts w:ascii="宋体" w:hAnsi="宋体" w:eastAsia="宋体" w:cs="宋体"/>
                <w:sz w:val="24"/>
                <w:szCs w:val="24"/>
              </w:rPr>
            </w:pPr>
          </w:p>
        </w:tc>
      </w:tr>
      <w:tr w14:paraId="67CC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AD7F8BD">
            <w:pPr>
              <w:adjustRightInd w:val="0"/>
              <w:snapToGrid w:val="0"/>
              <w:spacing w:line="360" w:lineRule="auto"/>
              <w:jc w:val="center"/>
              <w:rPr>
                <w:rFonts w:ascii="宋体" w:hAnsi="宋体" w:eastAsia="宋体" w:cs="宋体"/>
                <w:sz w:val="24"/>
                <w:szCs w:val="24"/>
              </w:rPr>
            </w:pPr>
          </w:p>
        </w:tc>
        <w:tc>
          <w:tcPr>
            <w:tcW w:w="1924" w:type="dxa"/>
          </w:tcPr>
          <w:p w14:paraId="2A6E5F07">
            <w:pPr>
              <w:adjustRightInd w:val="0"/>
              <w:snapToGrid w:val="0"/>
              <w:spacing w:line="360" w:lineRule="auto"/>
              <w:rPr>
                <w:rFonts w:ascii="宋体" w:hAnsi="宋体" w:eastAsia="宋体" w:cs="宋体"/>
                <w:sz w:val="24"/>
                <w:szCs w:val="24"/>
              </w:rPr>
            </w:pPr>
          </w:p>
        </w:tc>
        <w:tc>
          <w:tcPr>
            <w:tcW w:w="1236" w:type="dxa"/>
          </w:tcPr>
          <w:p w14:paraId="67404663">
            <w:pPr>
              <w:adjustRightInd w:val="0"/>
              <w:snapToGrid w:val="0"/>
              <w:spacing w:line="360" w:lineRule="auto"/>
              <w:rPr>
                <w:rFonts w:ascii="宋体" w:hAnsi="宋体" w:eastAsia="宋体" w:cs="宋体"/>
                <w:sz w:val="24"/>
                <w:szCs w:val="24"/>
              </w:rPr>
            </w:pPr>
          </w:p>
        </w:tc>
        <w:tc>
          <w:tcPr>
            <w:tcW w:w="720" w:type="dxa"/>
          </w:tcPr>
          <w:p w14:paraId="27D942AC">
            <w:pPr>
              <w:adjustRightInd w:val="0"/>
              <w:snapToGrid w:val="0"/>
              <w:spacing w:line="360" w:lineRule="auto"/>
              <w:jc w:val="center"/>
              <w:rPr>
                <w:rFonts w:ascii="宋体" w:hAnsi="宋体" w:eastAsia="宋体" w:cs="宋体"/>
                <w:sz w:val="24"/>
                <w:szCs w:val="24"/>
              </w:rPr>
            </w:pPr>
          </w:p>
        </w:tc>
        <w:tc>
          <w:tcPr>
            <w:tcW w:w="720" w:type="dxa"/>
          </w:tcPr>
          <w:p w14:paraId="54DF79E1">
            <w:pPr>
              <w:adjustRightInd w:val="0"/>
              <w:snapToGrid w:val="0"/>
              <w:spacing w:line="360" w:lineRule="auto"/>
              <w:jc w:val="center"/>
              <w:rPr>
                <w:rFonts w:ascii="宋体" w:hAnsi="宋体" w:eastAsia="宋体" w:cs="宋体"/>
                <w:sz w:val="24"/>
                <w:szCs w:val="24"/>
              </w:rPr>
            </w:pPr>
          </w:p>
        </w:tc>
        <w:tc>
          <w:tcPr>
            <w:tcW w:w="720" w:type="dxa"/>
          </w:tcPr>
          <w:p w14:paraId="1C538BD3">
            <w:pPr>
              <w:adjustRightInd w:val="0"/>
              <w:snapToGrid w:val="0"/>
              <w:spacing w:line="360" w:lineRule="auto"/>
              <w:jc w:val="center"/>
              <w:rPr>
                <w:rFonts w:ascii="宋体" w:hAnsi="宋体" w:eastAsia="宋体" w:cs="宋体"/>
                <w:sz w:val="24"/>
                <w:szCs w:val="24"/>
              </w:rPr>
            </w:pPr>
          </w:p>
        </w:tc>
        <w:tc>
          <w:tcPr>
            <w:tcW w:w="720" w:type="dxa"/>
          </w:tcPr>
          <w:p w14:paraId="4C27E462">
            <w:pPr>
              <w:adjustRightInd w:val="0"/>
              <w:snapToGrid w:val="0"/>
              <w:spacing w:line="360" w:lineRule="auto"/>
              <w:jc w:val="center"/>
              <w:rPr>
                <w:rFonts w:ascii="宋体" w:hAnsi="宋体" w:eastAsia="宋体" w:cs="宋体"/>
                <w:sz w:val="24"/>
                <w:szCs w:val="24"/>
              </w:rPr>
            </w:pPr>
          </w:p>
        </w:tc>
        <w:tc>
          <w:tcPr>
            <w:tcW w:w="2235" w:type="dxa"/>
          </w:tcPr>
          <w:p w14:paraId="31716F6D">
            <w:pPr>
              <w:adjustRightInd w:val="0"/>
              <w:snapToGrid w:val="0"/>
              <w:spacing w:line="360" w:lineRule="auto"/>
              <w:rPr>
                <w:rFonts w:ascii="宋体" w:hAnsi="宋体" w:eastAsia="宋体" w:cs="宋体"/>
                <w:sz w:val="24"/>
                <w:szCs w:val="24"/>
              </w:rPr>
            </w:pPr>
          </w:p>
        </w:tc>
      </w:tr>
      <w:tr w14:paraId="455C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8259D5B">
            <w:pPr>
              <w:adjustRightInd w:val="0"/>
              <w:snapToGrid w:val="0"/>
              <w:spacing w:line="360" w:lineRule="auto"/>
              <w:jc w:val="center"/>
              <w:rPr>
                <w:rFonts w:ascii="宋体" w:hAnsi="宋体" w:eastAsia="宋体" w:cs="宋体"/>
                <w:sz w:val="24"/>
                <w:szCs w:val="24"/>
              </w:rPr>
            </w:pPr>
          </w:p>
        </w:tc>
        <w:tc>
          <w:tcPr>
            <w:tcW w:w="1924" w:type="dxa"/>
          </w:tcPr>
          <w:p w14:paraId="46128779">
            <w:pPr>
              <w:adjustRightInd w:val="0"/>
              <w:snapToGrid w:val="0"/>
              <w:spacing w:line="360" w:lineRule="auto"/>
              <w:rPr>
                <w:rFonts w:ascii="宋体" w:hAnsi="宋体" w:eastAsia="宋体" w:cs="宋体"/>
                <w:sz w:val="24"/>
                <w:szCs w:val="24"/>
              </w:rPr>
            </w:pPr>
          </w:p>
        </w:tc>
        <w:tc>
          <w:tcPr>
            <w:tcW w:w="1236" w:type="dxa"/>
          </w:tcPr>
          <w:p w14:paraId="4FE3F783">
            <w:pPr>
              <w:adjustRightInd w:val="0"/>
              <w:snapToGrid w:val="0"/>
              <w:spacing w:line="360" w:lineRule="auto"/>
              <w:rPr>
                <w:rFonts w:ascii="宋体" w:hAnsi="宋体" w:eastAsia="宋体" w:cs="宋体"/>
                <w:sz w:val="24"/>
                <w:szCs w:val="24"/>
              </w:rPr>
            </w:pPr>
          </w:p>
        </w:tc>
        <w:tc>
          <w:tcPr>
            <w:tcW w:w="720" w:type="dxa"/>
          </w:tcPr>
          <w:p w14:paraId="779B2C29">
            <w:pPr>
              <w:adjustRightInd w:val="0"/>
              <w:snapToGrid w:val="0"/>
              <w:spacing w:line="360" w:lineRule="auto"/>
              <w:jc w:val="center"/>
              <w:rPr>
                <w:rFonts w:ascii="宋体" w:hAnsi="宋体" w:eastAsia="宋体" w:cs="宋体"/>
                <w:sz w:val="24"/>
                <w:szCs w:val="24"/>
              </w:rPr>
            </w:pPr>
          </w:p>
        </w:tc>
        <w:tc>
          <w:tcPr>
            <w:tcW w:w="720" w:type="dxa"/>
          </w:tcPr>
          <w:p w14:paraId="16FA1D5A">
            <w:pPr>
              <w:adjustRightInd w:val="0"/>
              <w:snapToGrid w:val="0"/>
              <w:spacing w:line="360" w:lineRule="auto"/>
              <w:jc w:val="center"/>
              <w:rPr>
                <w:rFonts w:ascii="宋体" w:hAnsi="宋体" w:eastAsia="宋体" w:cs="宋体"/>
                <w:sz w:val="24"/>
                <w:szCs w:val="24"/>
              </w:rPr>
            </w:pPr>
          </w:p>
        </w:tc>
        <w:tc>
          <w:tcPr>
            <w:tcW w:w="720" w:type="dxa"/>
          </w:tcPr>
          <w:p w14:paraId="1444D44C">
            <w:pPr>
              <w:adjustRightInd w:val="0"/>
              <w:snapToGrid w:val="0"/>
              <w:spacing w:line="360" w:lineRule="auto"/>
              <w:jc w:val="center"/>
              <w:rPr>
                <w:rFonts w:ascii="宋体" w:hAnsi="宋体" w:eastAsia="宋体" w:cs="宋体"/>
                <w:sz w:val="24"/>
                <w:szCs w:val="24"/>
              </w:rPr>
            </w:pPr>
          </w:p>
        </w:tc>
        <w:tc>
          <w:tcPr>
            <w:tcW w:w="720" w:type="dxa"/>
          </w:tcPr>
          <w:p w14:paraId="2F912FD7">
            <w:pPr>
              <w:adjustRightInd w:val="0"/>
              <w:snapToGrid w:val="0"/>
              <w:spacing w:line="360" w:lineRule="auto"/>
              <w:jc w:val="center"/>
              <w:rPr>
                <w:rFonts w:ascii="宋体" w:hAnsi="宋体" w:eastAsia="宋体" w:cs="宋体"/>
                <w:sz w:val="24"/>
                <w:szCs w:val="24"/>
              </w:rPr>
            </w:pPr>
          </w:p>
        </w:tc>
        <w:tc>
          <w:tcPr>
            <w:tcW w:w="2235" w:type="dxa"/>
          </w:tcPr>
          <w:p w14:paraId="6FE528D7">
            <w:pPr>
              <w:adjustRightInd w:val="0"/>
              <w:snapToGrid w:val="0"/>
              <w:spacing w:line="360" w:lineRule="auto"/>
              <w:rPr>
                <w:rFonts w:ascii="宋体" w:hAnsi="宋体" w:eastAsia="宋体" w:cs="宋体"/>
                <w:sz w:val="24"/>
                <w:szCs w:val="24"/>
              </w:rPr>
            </w:pPr>
          </w:p>
        </w:tc>
      </w:tr>
      <w:tr w14:paraId="1AD6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DE0BB59">
            <w:pPr>
              <w:adjustRightInd w:val="0"/>
              <w:snapToGrid w:val="0"/>
              <w:spacing w:line="360" w:lineRule="auto"/>
              <w:jc w:val="center"/>
              <w:rPr>
                <w:rFonts w:ascii="宋体" w:hAnsi="宋体" w:eastAsia="宋体" w:cs="宋体"/>
                <w:sz w:val="24"/>
                <w:szCs w:val="24"/>
              </w:rPr>
            </w:pPr>
          </w:p>
        </w:tc>
        <w:tc>
          <w:tcPr>
            <w:tcW w:w="1924" w:type="dxa"/>
          </w:tcPr>
          <w:p w14:paraId="01800E9E">
            <w:pPr>
              <w:adjustRightInd w:val="0"/>
              <w:snapToGrid w:val="0"/>
              <w:spacing w:line="360" w:lineRule="auto"/>
              <w:rPr>
                <w:rFonts w:ascii="宋体" w:hAnsi="宋体" w:eastAsia="宋体" w:cs="宋体"/>
                <w:sz w:val="24"/>
                <w:szCs w:val="24"/>
              </w:rPr>
            </w:pPr>
          </w:p>
        </w:tc>
        <w:tc>
          <w:tcPr>
            <w:tcW w:w="1236" w:type="dxa"/>
          </w:tcPr>
          <w:p w14:paraId="28BD693D">
            <w:pPr>
              <w:adjustRightInd w:val="0"/>
              <w:snapToGrid w:val="0"/>
              <w:spacing w:line="360" w:lineRule="auto"/>
              <w:rPr>
                <w:rFonts w:ascii="宋体" w:hAnsi="宋体" w:eastAsia="宋体" w:cs="宋体"/>
                <w:sz w:val="24"/>
                <w:szCs w:val="24"/>
              </w:rPr>
            </w:pPr>
          </w:p>
        </w:tc>
        <w:tc>
          <w:tcPr>
            <w:tcW w:w="720" w:type="dxa"/>
          </w:tcPr>
          <w:p w14:paraId="057B1897">
            <w:pPr>
              <w:adjustRightInd w:val="0"/>
              <w:snapToGrid w:val="0"/>
              <w:spacing w:line="360" w:lineRule="auto"/>
              <w:jc w:val="center"/>
              <w:rPr>
                <w:rFonts w:ascii="宋体" w:hAnsi="宋体" w:eastAsia="宋体" w:cs="宋体"/>
                <w:sz w:val="24"/>
                <w:szCs w:val="24"/>
              </w:rPr>
            </w:pPr>
          </w:p>
        </w:tc>
        <w:tc>
          <w:tcPr>
            <w:tcW w:w="720" w:type="dxa"/>
          </w:tcPr>
          <w:p w14:paraId="5E6B0626">
            <w:pPr>
              <w:adjustRightInd w:val="0"/>
              <w:snapToGrid w:val="0"/>
              <w:spacing w:line="360" w:lineRule="auto"/>
              <w:jc w:val="center"/>
              <w:rPr>
                <w:rFonts w:ascii="宋体" w:hAnsi="宋体" w:eastAsia="宋体" w:cs="宋体"/>
                <w:sz w:val="24"/>
                <w:szCs w:val="24"/>
              </w:rPr>
            </w:pPr>
          </w:p>
        </w:tc>
        <w:tc>
          <w:tcPr>
            <w:tcW w:w="720" w:type="dxa"/>
          </w:tcPr>
          <w:p w14:paraId="4AD7C538">
            <w:pPr>
              <w:adjustRightInd w:val="0"/>
              <w:snapToGrid w:val="0"/>
              <w:spacing w:line="360" w:lineRule="auto"/>
              <w:jc w:val="center"/>
              <w:rPr>
                <w:rFonts w:ascii="宋体" w:hAnsi="宋体" w:eastAsia="宋体" w:cs="宋体"/>
                <w:sz w:val="24"/>
                <w:szCs w:val="24"/>
              </w:rPr>
            </w:pPr>
          </w:p>
        </w:tc>
        <w:tc>
          <w:tcPr>
            <w:tcW w:w="720" w:type="dxa"/>
          </w:tcPr>
          <w:p w14:paraId="52B5DC98">
            <w:pPr>
              <w:adjustRightInd w:val="0"/>
              <w:snapToGrid w:val="0"/>
              <w:spacing w:line="360" w:lineRule="auto"/>
              <w:jc w:val="center"/>
              <w:rPr>
                <w:rFonts w:ascii="宋体" w:hAnsi="宋体" w:eastAsia="宋体" w:cs="宋体"/>
                <w:sz w:val="24"/>
                <w:szCs w:val="24"/>
              </w:rPr>
            </w:pPr>
          </w:p>
        </w:tc>
        <w:tc>
          <w:tcPr>
            <w:tcW w:w="2235" w:type="dxa"/>
          </w:tcPr>
          <w:p w14:paraId="25DC9899">
            <w:pPr>
              <w:adjustRightInd w:val="0"/>
              <w:snapToGrid w:val="0"/>
              <w:spacing w:line="360" w:lineRule="auto"/>
              <w:rPr>
                <w:rFonts w:ascii="宋体" w:hAnsi="宋体" w:eastAsia="宋体" w:cs="宋体"/>
                <w:sz w:val="24"/>
                <w:szCs w:val="24"/>
              </w:rPr>
            </w:pPr>
          </w:p>
        </w:tc>
      </w:tr>
      <w:tr w14:paraId="4CC9E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3B013D0">
            <w:pPr>
              <w:adjustRightInd w:val="0"/>
              <w:snapToGrid w:val="0"/>
              <w:spacing w:line="360" w:lineRule="auto"/>
              <w:jc w:val="center"/>
              <w:rPr>
                <w:rFonts w:ascii="宋体" w:hAnsi="宋体" w:eastAsia="宋体" w:cs="宋体"/>
                <w:sz w:val="24"/>
                <w:szCs w:val="24"/>
              </w:rPr>
            </w:pPr>
          </w:p>
        </w:tc>
        <w:tc>
          <w:tcPr>
            <w:tcW w:w="1924" w:type="dxa"/>
          </w:tcPr>
          <w:p w14:paraId="54F4F41E">
            <w:pPr>
              <w:adjustRightInd w:val="0"/>
              <w:snapToGrid w:val="0"/>
              <w:spacing w:line="360" w:lineRule="auto"/>
              <w:rPr>
                <w:rFonts w:ascii="宋体" w:hAnsi="宋体" w:eastAsia="宋体" w:cs="宋体"/>
                <w:sz w:val="24"/>
                <w:szCs w:val="24"/>
              </w:rPr>
            </w:pPr>
          </w:p>
        </w:tc>
        <w:tc>
          <w:tcPr>
            <w:tcW w:w="1236" w:type="dxa"/>
          </w:tcPr>
          <w:p w14:paraId="54460FC5">
            <w:pPr>
              <w:adjustRightInd w:val="0"/>
              <w:snapToGrid w:val="0"/>
              <w:spacing w:line="360" w:lineRule="auto"/>
              <w:rPr>
                <w:rFonts w:ascii="宋体" w:hAnsi="宋体" w:eastAsia="宋体" w:cs="宋体"/>
                <w:sz w:val="24"/>
                <w:szCs w:val="24"/>
              </w:rPr>
            </w:pPr>
          </w:p>
        </w:tc>
        <w:tc>
          <w:tcPr>
            <w:tcW w:w="720" w:type="dxa"/>
          </w:tcPr>
          <w:p w14:paraId="1ED7CF7C">
            <w:pPr>
              <w:adjustRightInd w:val="0"/>
              <w:snapToGrid w:val="0"/>
              <w:spacing w:line="360" w:lineRule="auto"/>
              <w:jc w:val="center"/>
              <w:rPr>
                <w:rFonts w:ascii="宋体" w:hAnsi="宋体" w:eastAsia="宋体" w:cs="宋体"/>
                <w:sz w:val="24"/>
                <w:szCs w:val="24"/>
              </w:rPr>
            </w:pPr>
          </w:p>
        </w:tc>
        <w:tc>
          <w:tcPr>
            <w:tcW w:w="720" w:type="dxa"/>
          </w:tcPr>
          <w:p w14:paraId="583F967F">
            <w:pPr>
              <w:adjustRightInd w:val="0"/>
              <w:snapToGrid w:val="0"/>
              <w:spacing w:line="360" w:lineRule="auto"/>
              <w:jc w:val="center"/>
              <w:rPr>
                <w:rFonts w:ascii="宋体" w:hAnsi="宋体" w:eastAsia="宋体" w:cs="宋体"/>
                <w:sz w:val="24"/>
                <w:szCs w:val="24"/>
              </w:rPr>
            </w:pPr>
          </w:p>
        </w:tc>
        <w:tc>
          <w:tcPr>
            <w:tcW w:w="720" w:type="dxa"/>
          </w:tcPr>
          <w:p w14:paraId="1A7D66CC">
            <w:pPr>
              <w:adjustRightInd w:val="0"/>
              <w:snapToGrid w:val="0"/>
              <w:spacing w:line="360" w:lineRule="auto"/>
              <w:jc w:val="center"/>
              <w:rPr>
                <w:rFonts w:ascii="宋体" w:hAnsi="宋体" w:eastAsia="宋体" w:cs="宋体"/>
                <w:sz w:val="24"/>
                <w:szCs w:val="24"/>
              </w:rPr>
            </w:pPr>
          </w:p>
        </w:tc>
        <w:tc>
          <w:tcPr>
            <w:tcW w:w="720" w:type="dxa"/>
          </w:tcPr>
          <w:p w14:paraId="57DD5FB9">
            <w:pPr>
              <w:adjustRightInd w:val="0"/>
              <w:snapToGrid w:val="0"/>
              <w:spacing w:line="360" w:lineRule="auto"/>
              <w:jc w:val="center"/>
              <w:rPr>
                <w:rFonts w:ascii="宋体" w:hAnsi="宋体" w:eastAsia="宋体" w:cs="宋体"/>
                <w:sz w:val="24"/>
                <w:szCs w:val="24"/>
              </w:rPr>
            </w:pPr>
          </w:p>
        </w:tc>
        <w:tc>
          <w:tcPr>
            <w:tcW w:w="2235" w:type="dxa"/>
          </w:tcPr>
          <w:p w14:paraId="62AE1E36">
            <w:pPr>
              <w:adjustRightInd w:val="0"/>
              <w:snapToGrid w:val="0"/>
              <w:spacing w:line="360" w:lineRule="auto"/>
              <w:rPr>
                <w:rFonts w:ascii="宋体" w:hAnsi="宋体" w:eastAsia="宋体" w:cs="宋体"/>
                <w:sz w:val="24"/>
                <w:szCs w:val="24"/>
              </w:rPr>
            </w:pPr>
          </w:p>
        </w:tc>
      </w:tr>
    </w:tbl>
    <w:p w14:paraId="79B9CE6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682F2F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754ED5C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6C6C8AC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1B152A26">
      <w:pPr>
        <w:pStyle w:val="123"/>
        <w:spacing w:line="360" w:lineRule="auto"/>
        <w:rPr>
          <w:rFonts w:ascii="宋体" w:hAnsi="宋体" w:cs="宋体"/>
          <w:color w:val="auto"/>
        </w:rPr>
      </w:pPr>
      <w:r>
        <w:rPr>
          <w:rFonts w:hint="eastAsia" w:ascii="宋体" w:hAnsi="宋体" w:cs="宋体"/>
          <w:color w:val="auto"/>
        </w:rPr>
        <w:t>二、技术文件中货物报价格式要求</w:t>
      </w:r>
    </w:p>
    <w:p w14:paraId="15FEA14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47E512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5CFCF5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6F55AF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45458A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2B0948E9">
      <w:pPr>
        <w:spacing w:line="360" w:lineRule="auto"/>
        <w:ind w:firstLine="480" w:firstLineChars="200"/>
        <w:rPr>
          <w:rFonts w:ascii="宋体" w:hAnsi="宋体" w:eastAsia="宋体" w:cs="宋体"/>
          <w:sz w:val="24"/>
          <w:szCs w:val="24"/>
        </w:rPr>
      </w:pPr>
    </w:p>
    <w:p w14:paraId="3FA8D4BD">
      <w:pPr>
        <w:pStyle w:val="3"/>
        <w:spacing w:before="120" w:after="120" w:line="480" w:lineRule="exact"/>
        <w:rPr>
          <w:rFonts w:ascii="宋体" w:hAnsi="宋体" w:eastAsia="宋体" w:cs="宋体"/>
          <w:b w:val="0"/>
          <w:sz w:val="24"/>
          <w:szCs w:val="24"/>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bookmarkStart w:id="103" w:name="_Toc465187648"/>
    </w:p>
    <w:bookmarkEnd w:id="103"/>
    <w:p w14:paraId="0901CC01">
      <w:pPr>
        <w:pStyle w:val="22"/>
      </w:pPr>
    </w:p>
    <w:p w14:paraId="2BC046D7">
      <w:pPr>
        <w:spacing w:line="360" w:lineRule="auto"/>
        <w:jc w:val="center"/>
        <w:outlineLvl w:val="0"/>
        <w:rPr>
          <w:rFonts w:ascii="宋体" w:hAnsi="Calibri" w:eastAsia="宋体" w:cs="Times New Roman"/>
          <w:b/>
          <w:sz w:val="36"/>
          <w:szCs w:val="36"/>
        </w:rPr>
      </w:pPr>
      <w:bookmarkStart w:id="104"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4"/>
    </w:p>
    <w:p w14:paraId="3771C4DF">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8A33F19">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81E7AEE">
      <w:pPr>
        <w:adjustRightInd w:val="0"/>
        <w:snapToGrid w:val="0"/>
        <w:spacing w:line="360" w:lineRule="auto"/>
        <w:jc w:val="left"/>
        <w:rPr>
          <w:rFonts w:hint="eastAsia" w:ascii="宋体" w:hAnsi="宋体"/>
          <w:sz w:val="20"/>
          <w:szCs w:val="20"/>
        </w:rPr>
      </w:pPr>
    </w:p>
    <w:p w14:paraId="197F692D">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79792346">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091F1AC7">
      <w:pPr>
        <w:adjustRightInd w:val="0"/>
        <w:snapToGrid w:val="0"/>
        <w:spacing w:line="360" w:lineRule="auto"/>
        <w:jc w:val="left"/>
        <w:rPr>
          <w:rFonts w:hint="eastAsia" w:ascii="宋体" w:hAnsi="宋体" w:eastAsia="宋体" w:cs="Times New Roman"/>
          <w:b/>
          <w:sz w:val="36"/>
          <w:szCs w:val="36"/>
        </w:rPr>
      </w:pPr>
    </w:p>
    <w:p w14:paraId="78F152FC">
      <w:pPr>
        <w:adjustRightInd w:val="0"/>
        <w:snapToGrid w:val="0"/>
        <w:spacing w:line="360" w:lineRule="auto"/>
        <w:jc w:val="left"/>
        <w:rPr>
          <w:rFonts w:hint="eastAsia" w:ascii="宋体" w:hAnsi="宋体" w:eastAsia="宋体" w:cs="Times New Roman"/>
          <w:b/>
          <w:sz w:val="36"/>
          <w:szCs w:val="36"/>
        </w:rPr>
      </w:pPr>
    </w:p>
    <w:p w14:paraId="7D1C2F4A">
      <w:pPr>
        <w:adjustRightInd w:val="0"/>
        <w:snapToGrid w:val="0"/>
        <w:spacing w:line="360" w:lineRule="auto"/>
        <w:jc w:val="left"/>
        <w:rPr>
          <w:rFonts w:hint="eastAsia" w:ascii="宋体" w:hAnsi="宋体" w:eastAsia="宋体" w:cs="Times New Roman"/>
          <w:b/>
          <w:sz w:val="36"/>
          <w:szCs w:val="36"/>
        </w:rPr>
      </w:pPr>
    </w:p>
    <w:p w14:paraId="3C1E5504">
      <w:pPr>
        <w:adjustRightInd w:val="0"/>
        <w:snapToGrid w:val="0"/>
        <w:spacing w:line="360" w:lineRule="auto"/>
        <w:jc w:val="left"/>
        <w:rPr>
          <w:rFonts w:hint="eastAsia" w:ascii="宋体" w:hAnsi="宋体" w:eastAsia="宋体" w:cs="Times New Roman"/>
          <w:b/>
          <w:sz w:val="36"/>
          <w:szCs w:val="36"/>
        </w:rPr>
      </w:pPr>
    </w:p>
    <w:p w14:paraId="6610BA15">
      <w:pPr>
        <w:adjustRightInd w:val="0"/>
        <w:snapToGrid w:val="0"/>
        <w:spacing w:line="360" w:lineRule="auto"/>
        <w:jc w:val="left"/>
        <w:rPr>
          <w:rFonts w:hint="eastAsia" w:ascii="宋体" w:hAnsi="宋体" w:eastAsia="宋体" w:cs="Times New Roman"/>
          <w:b/>
          <w:sz w:val="36"/>
          <w:szCs w:val="36"/>
        </w:rPr>
      </w:pPr>
    </w:p>
    <w:p w14:paraId="4E3DEC9D">
      <w:pPr>
        <w:adjustRightInd w:val="0"/>
        <w:snapToGrid w:val="0"/>
        <w:spacing w:line="360" w:lineRule="auto"/>
        <w:jc w:val="left"/>
        <w:rPr>
          <w:rFonts w:hint="eastAsia" w:ascii="宋体" w:hAnsi="宋体" w:eastAsia="宋体" w:cs="Times New Roman"/>
          <w:b/>
          <w:sz w:val="36"/>
          <w:szCs w:val="36"/>
        </w:rPr>
      </w:pPr>
    </w:p>
    <w:p w14:paraId="7DE09DFE">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C45CC77">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6B97C079">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766AC72">
      <w:pPr>
        <w:adjustRightInd w:val="0"/>
        <w:snapToGrid w:val="0"/>
        <w:spacing w:line="360" w:lineRule="auto"/>
        <w:ind w:firstLine="1906" w:firstLineChars="678"/>
        <w:jc w:val="left"/>
        <w:rPr>
          <w:rFonts w:hint="eastAsia" w:ascii="宋体" w:hAnsi="宋体" w:eastAsia="宋体" w:cs="Times New Roman"/>
          <w:b/>
          <w:sz w:val="28"/>
          <w:szCs w:val="36"/>
        </w:rPr>
      </w:pPr>
    </w:p>
    <w:p w14:paraId="46CB1A1D">
      <w:pPr>
        <w:rPr>
          <w:rFonts w:ascii="Calibri" w:hAnsi="Calibri" w:eastAsia="宋体" w:cs="Times New Roman"/>
          <w:szCs w:val="21"/>
        </w:rPr>
      </w:pPr>
    </w:p>
    <w:p w14:paraId="227E01A6">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665A9D5F">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48AC6E6F">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942F99E">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045C7ADC">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7DDDAD69">
      <w:pPr>
        <w:spacing w:line="360" w:lineRule="auto"/>
        <w:ind w:right="-189" w:rightChars="-90"/>
        <w:jc w:val="left"/>
        <w:rPr>
          <w:rFonts w:hint="eastAsia" w:ascii="仿宋_GB2312" w:hAnsi="宋体" w:eastAsia="仿宋_GB2312" w:cs="宋体"/>
          <w:b/>
          <w:bCs/>
          <w:sz w:val="24"/>
          <w:szCs w:val="24"/>
          <w:u w:val="single"/>
        </w:rPr>
      </w:pPr>
    </w:p>
    <w:p w14:paraId="6F1C40C9">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6631962">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76E79CA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738156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2144E5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46E364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6931E12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03D9B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1DA63AF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7E58C8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ABBEE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6912AAD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0727D7D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7AB7970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1043A5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6AE104F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02E67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2F42722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15C851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3456573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5D570F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6EC20A9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D945A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47B522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5CBDD93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BA9B3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3D9210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7D5725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DDD02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88AB0D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3E2F656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552AD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34CCC22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970C111">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0112082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5601C5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5B6A25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66066F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65072F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53EFF1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DE23BE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7AE77D6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C420805">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8AF73E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7BA35E46">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1222B9D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67C3704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6CDF192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1409F783">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59D0F2F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4C20258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6938E5C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B3BEE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7EC891D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444D255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1D7F7C8E">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0B5B59E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5A44D1E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14D1C7A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2106E5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2ADC812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18530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6EC9B24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04876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30F4A60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741B363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3844FE2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00323F1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C791E2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3FB030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70C216CC">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175B367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353BD8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B0C27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80E3A1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BB585A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9EBCEC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127E12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1256D85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1C024D5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A7711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647F553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6ABB69D">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215698F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5925E1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1E8685E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7FF86BD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51EC28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646DB94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24A7E89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4568DFF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0FB89F8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204451E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3B4EB5C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9B96FBA">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73771EE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1F611F0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0826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7BAD317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4FF282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F2A73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572A3B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1E62F1B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76EEAE7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CC2A5F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303C3DB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010388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26F83C79">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0F55BA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08EDB5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9CF1B2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3AC976E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6DFF18D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1E46932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5CD3167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09CFE49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7AC753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1D70313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75E6474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719588D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789373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4A38C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C320A1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E2CE85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5207BB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E10B987">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9AA4544">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791B9E5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8C7BA9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1E15EA6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7678AEC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7211D73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2667C1BC">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2E9BC68D">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03A00C9C">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390B556C">
      <w:pPr>
        <w:rPr>
          <w:rFonts w:ascii="Calibri" w:hAnsi="Calibri" w:eastAsia="宋体" w:cs="Times New Roman"/>
          <w:sz w:val="24"/>
          <w:szCs w:val="24"/>
        </w:rPr>
      </w:pPr>
      <w:r>
        <w:rPr>
          <w:rFonts w:hint="eastAsia" w:ascii="Calibri" w:hAnsi="Calibri" w:eastAsia="宋体" w:cs="Times New Roman"/>
          <w:sz w:val="24"/>
          <w:szCs w:val="24"/>
        </w:rPr>
        <w:br w:type="page"/>
      </w:r>
    </w:p>
    <w:p w14:paraId="24D421FC">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AC8BE83">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1D3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C34B543">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EFC740E">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7B301C27">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814E5A6">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4A1EED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10298D2">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845F7E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E646275">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38A7877C">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5DC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A7990C">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F3A4AC8">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3CC56F9">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440831E3">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0FA0A0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D0F4B6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7E3BC2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43752F">
            <w:pPr>
              <w:pStyle w:val="31"/>
              <w:spacing w:line="360" w:lineRule="auto"/>
              <w:ind w:left="480" w:hanging="480"/>
              <w:jc w:val="center"/>
              <w:rPr>
                <w:rFonts w:hint="eastAsia" w:ascii="仿宋_GB2312" w:eastAsia="仿宋_GB2312" w:hAnsiTheme="minorEastAsia" w:cstheme="minorEastAsia"/>
                <w:sz w:val="24"/>
                <w:szCs w:val="24"/>
              </w:rPr>
            </w:pPr>
          </w:p>
        </w:tc>
      </w:tr>
      <w:tr w14:paraId="045D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18F51BE">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E50B7CD">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DBF4341">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7FF8F88">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A98C86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23CC2A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71ECB4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5D633F8">
            <w:pPr>
              <w:pStyle w:val="31"/>
              <w:spacing w:line="360" w:lineRule="auto"/>
              <w:ind w:left="480" w:hanging="480"/>
              <w:jc w:val="center"/>
              <w:rPr>
                <w:rFonts w:hint="eastAsia" w:ascii="仿宋_GB2312" w:eastAsia="仿宋_GB2312" w:hAnsiTheme="minorEastAsia" w:cstheme="minorEastAsia"/>
                <w:sz w:val="24"/>
                <w:szCs w:val="24"/>
              </w:rPr>
            </w:pPr>
          </w:p>
        </w:tc>
      </w:tr>
      <w:tr w14:paraId="0484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4D0FD1F">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43796F8">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68B70A5">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512BFD9">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8AFAC60">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A4C8385">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E5D8DC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5B18EF4">
            <w:pPr>
              <w:pStyle w:val="31"/>
              <w:spacing w:line="360" w:lineRule="auto"/>
              <w:ind w:left="480" w:hanging="480"/>
              <w:jc w:val="center"/>
              <w:rPr>
                <w:rFonts w:hint="eastAsia" w:ascii="仿宋_GB2312" w:eastAsia="仿宋_GB2312" w:hAnsiTheme="minorEastAsia" w:cstheme="minorEastAsia"/>
                <w:sz w:val="24"/>
                <w:szCs w:val="24"/>
              </w:rPr>
            </w:pPr>
          </w:p>
        </w:tc>
      </w:tr>
      <w:tr w14:paraId="6C41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CA27A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F752AAF">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CE78BF9">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DE2328E">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318F0E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AD0CBC8">
            <w:pPr>
              <w:spacing w:line="360" w:lineRule="auto"/>
              <w:jc w:val="center"/>
              <w:rPr>
                <w:rFonts w:hint="eastAsia" w:ascii="仿宋_GB2312" w:eastAsia="仿宋_GB2312" w:hAnsiTheme="minorEastAsia" w:cstheme="minorEastAsia"/>
                <w:sz w:val="24"/>
                <w:szCs w:val="24"/>
              </w:rPr>
            </w:pPr>
          </w:p>
        </w:tc>
        <w:tc>
          <w:tcPr>
            <w:tcW w:w="708" w:type="dxa"/>
            <w:vAlign w:val="center"/>
          </w:tcPr>
          <w:p w14:paraId="605831DC">
            <w:pPr>
              <w:spacing w:line="360" w:lineRule="auto"/>
              <w:jc w:val="center"/>
              <w:rPr>
                <w:rFonts w:hint="eastAsia" w:ascii="仿宋_GB2312" w:eastAsia="仿宋_GB2312" w:hAnsiTheme="minorEastAsia" w:cstheme="minorEastAsia"/>
                <w:sz w:val="24"/>
                <w:szCs w:val="24"/>
              </w:rPr>
            </w:pPr>
          </w:p>
        </w:tc>
        <w:tc>
          <w:tcPr>
            <w:tcW w:w="708" w:type="dxa"/>
            <w:vAlign w:val="center"/>
          </w:tcPr>
          <w:p w14:paraId="2F90E297">
            <w:pPr>
              <w:spacing w:line="360" w:lineRule="auto"/>
              <w:jc w:val="center"/>
              <w:rPr>
                <w:rFonts w:hint="eastAsia" w:ascii="仿宋_GB2312" w:eastAsia="仿宋_GB2312" w:hAnsiTheme="minorEastAsia" w:cstheme="minorEastAsia"/>
                <w:sz w:val="24"/>
                <w:szCs w:val="24"/>
              </w:rPr>
            </w:pPr>
          </w:p>
        </w:tc>
      </w:tr>
    </w:tbl>
    <w:p w14:paraId="159F26FC">
      <w:pPr>
        <w:tabs>
          <w:tab w:val="right" w:leader="dot" w:pos="9061"/>
        </w:tabs>
        <w:rPr>
          <w:rFonts w:hint="eastAsia" w:asciiTheme="minorEastAsia" w:hAnsiTheme="minorEastAsia" w:cstheme="minorEastAsia"/>
          <w:sz w:val="20"/>
        </w:rPr>
      </w:pPr>
    </w:p>
    <w:p w14:paraId="161D7C6A">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7082E11B">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67A043BB">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165A80F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5A1755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86202C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66920CD">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4A95350D">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185C94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56362327">
      <w:pPr>
        <w:rPr>
          <w:rFonts w:hint="eastAsia" w:asciiTheme="minorEastAsia" w:hAnsiTheme="minorEastAsia" w:cstheme="minorEastAsia"/>
          <w:sz w:val="20"/>
          <w:szCs w:val="20"/>
        </w:rPr>
      </w:pPr>
    </w:p>
    <w:p w14:paraId="6381D49B">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7192219C">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24BC8168">
      <w:pPr>
        <w:ind w:right="360"/>
        <w:rPr>
          <w:rFonts w:hint="eastAsia" w:asciiTheme="minorEastAsia" w:hAnsiTheme="minorEastAsia" w:cstheme="minorEastAsia"/>
          <w:sz w:val="20"/>
          <w:szCs w:val="20"/>
        </w:rPr>
        <w:sectPr>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0A4E6A18">
      <w:pPr>
        <w:keepNext/>
        <w:keepLines/>
        <w:jc w:val="center"/>
        <w:outlineLvl w:val="0"/>
        <w:rPr>
          <w:rFonts w:ascii="Calibri" w:hAnsi="Calibri" w:eastAsia="宋体" w:cs="Times New Roman"/>
          <w:b/>
          <w:bCs/>
          <w:kern w:val="44"/>
          <w:sz w:val="36"/>
          <w:szCs w:val="44"/>
        </w:rPr>
      </w:pPr>
      <w:bookmarkStart w:id="105" w:name="_Toc20872"/>
      <w:bookmarkStart w:id="106" w:name="_Toc8509"/>
      <w:bookmarkStart w:id="107"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5"/>
      <w:bookmarkEnd w:id="106"/>
      <w:bookmarkEnd w:id="107"/>
    </w:p>
    <w:p w14:paraId="2E7F4F4E">
      <w:pPr>
        <w:keepNext/>
        <w:keepLines/>
        <w:rPr>
          <w:rFonts w:ascii="Times New Roman" w:hAnsi="Times New Roman" w:eastAsia="宋体" w:cs="Times New Roman"/>
          <w:b/>
          <w:bCs/>
          <w:color w:val="000000"/>
          <w:sz w:val="24"/>
          <w:szCs w:val="24"/>
        </w:rPr>
      </w:pPr>
    </w:p>
    <w:p w14:paraId="1924AE60">
      <w:pPr>
        <w:pStyle w:val="22"/>
        <w:rPr>
          <w:rFonts w:ascii="Times New Roman" w:hAnsi="Times New Roman" w:eastAsia="宋体" w:cs="Times New Roman"/>
          <w:b/>
          <w:bCs/>
          <w:color w:val="000000"/>
          <w:sz w:val="24"/>
          <w:szCs w:val="24"/>
        </w:rPr>
      </w:pPr>
    </w:p>
    <w:p w14:paraId="3C2D289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6062F4F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D1D040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47A190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045669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BEB047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469DAE67">
      <w:pPr>
        <w:pStyle w:val="22"/>
        <w:rPr>
          <w:rFonts w:ascii="Times New Roman" w:hAnsi="Times New Roman" w:eastAsia="宋体" w:cs="Times New Roman"/>
          <w:b/>
          <w:bCs/>
          <w:color w:val="000000"/>
          <w:sz w:val="24"/>
          <w:szCs w:val="24"/>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1BA8710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646CB3F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14:paraId="17967FE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529053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258F55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92C96A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1BF82E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2C4A97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0E7201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246A42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1EC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0A0654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28947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3EB6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BF30C2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6ECEF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CD11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E125C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2CB7A6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8DB278">
      <w:pPr>
        <w:rPr>
          <w:rFonts w:ascii="黑体" w:hAnsi="Calibri" w:eastAsia="黑体" w:cs="Times New Roman"/>
          <w:color w:val="000000"/>
          <w:sz w:val="24"/>
          <w:szCs w:val="24"/>
        </w:rPr>
      </w:pPr>
    </w:p>
    <w:p w14:paraId="52222F4E">
      <w:pPr>
        <w:rPr>
          <w:rFonts w:ascii="黑体" w:hAnsi="Calibri" w:eastAsia="黑体" w:cs="Times New Roman"/>
          <w:color w:val="000000"/>
          <w:sz w:val="24"/>
          <w:szCs w:val="24"/>
        </w:rPr>
      </w:pPr>
    </w:p>
    <w:p w14:paraId="27D24098">
      <w:pPr>
        <w:pStyle w:val="22"/>
        <w:rPr>
          <w:rFonts w:ascii="黑体" w:hAnsi="Calibri" w:eastAsia="黑体" w:cs="Times New Roman"/>
          <w:color w:val="000000"/>
          <w:sz w:val="24"/>
          <w:szCs w:val="24"/>
        </w:rPr>
      </w:pPr>
    </w:p>
    <w:p w14:paraId="661FABD3">
      <w:pPr>
        <w:pStyle w:val="22"/>
        <w:rPr>
          <w:rFonts w:ascii="黑体" w:hAnsi="Calibri" w:eastAsia="黑体" w:cs="Times New Roman"/>
          <w:color w:val="000000"/>
          <w:sz w:val="24"/>
          <w:szCs w:val="24"/>
        </w:rPr>
      </w:pPr>
    </w:p>
    <w:p w14:paraId="61D55ADF">
      <w:pPr>
        <w:pStyle w:val="22"/>
        <w:rPr>
          <w:rFonts w:ascii="黑体" w:hAnsi="Calibri" w:eastAsia="黑体" w:cs="Times New Roman"/>
          <w:color w:val="000000"/>
          <w:sz w:val="24"/>
          <w:szCs w:val="24"/>
        </w:rPr>
      </w:pPr>
    </w:p>
    <w:p w14:paraId="7E153DE6">
      <w:pPr>
        <w:pStyle w:val="22"/>
        <w:rPr>
          <w:rFonts w:ascii="黑体" w:hAnsi="Calibri" w:eastAsia="黑体" w:cs="Times New Roman"/>
          <w:color w:val="000000"/>
          <w:sz w:val="24"/>
          <w:szCs w:val="24"/>
        </w:rPr>
      </w:pPr>
    </w:p>
    <w:p w14:paraId="16B3D95D">
      <w:pPr>
        <w:rPr>
          <w:rFonts w:ascii="黑体" w:hAnsi="Calibri" w:eastAsia="黑体" w:cs="Times New Roman"/>
          <w:color w:val="000000"/>
          <w:sz w:val="24"/>
          <w:szCs w:val="24"/>
        </w:rPr>
      </w:pPr>
    </w:p>
    <w:p w14:paraId="20F1FB2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0E7EA41">
      <w:pPr>
        <w:adjustRightInd w:val="0"/>
        <w:snapToGrid w:val="0"/>
        <w:spacing w:before="93" w:beforeLines="30" w:line="240" w:lineRule="exact"/>
        <w:jc w:val="center"/>
        <w:rPr>
          <w:rFonts w:ascii="宋体" w:hAnsi="Calibri" w:eastAsia="宋体" w:cs="Times New Roman"/>
          <w:sz w:val="24"/>
          <w:szCs w:val="20"/>
        </w:rPr>
      </w:pPr>
    </w:p>
    <w:p w14:paraId="42AE67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2E107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66BC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8AF55B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EE4DFE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43C88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3C4106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16642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B1EBF4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9E2B43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6A995E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519D09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221BDA">
      <w:pPr>
        <w:rPr>
          <w:rFonts w:ascii="Calibri" w:hAnsi="Calibri" w:eastAsia="黑体" w:cs="Times New Roman"/>
          <w:b/>
          <w:bCs/>
          <w:color w:val="000000"/>
          <w:sz w:val="28"/>
          <w:szCs w:val="20"/>
        </w:rPr>
      </w:pPr>
    </w:p>
    <w:p w14:paraId="0156B42C">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524CFEA">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D84E4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2A06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597567F">
            <w:pPr>
              <w:pStyle w:val="135"/>
              <w:spacing w:before="114"/>
              <w:ind w:left="720"/>
              <w:rPr>
                <w:rFonts w:hint="eastAsia"/>
              </w:rPr>
            </w:pPr>
            <w:r>
              <w:t xml:space="preserve">企业名称 </w:t>
            </w:r>
          </w:p>
        </w:tc>
        <w:tc>
          <w:tcPr>
            <w:tcW w:w="4680" w:type="dxa"/>
            <w:gridSpan w:val="4"/>
            <w:vAlign w:val="center"/>
          </w:tcPr>
          <w:p w14:paraId="3DD560B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C8B2439">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6D9889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19E3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81029DC">
            <w:pPr>
              <w:pStyle w:val="135"/>
              <w:spacing w:before="114"/>
              <w:ind w:left="720"/>
              <w:rPr>
                <w:rFonts w:hint="eastAsia"/>
              </w:rPr>
            </w:pPr>
            <w:r>
              <w:t xml:space="preserve">企业地址 </w:t>
            </w:r>
          </w:p>
        </w:tc>
        <w:tc>
          <w:tcPr>
            <w:tcW w:w="4680" w:type="dxa"/>
            <w:gridSpan w:val="4"/>
            <w:vAlign w:val="center"/>
          </w:tcPr>
          <w:p w14:paraId="4823495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456481">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E68B9F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2DA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A1745F0">
            <w:pPr>
              <w:pStyle w:val="135"/>
              <w:spacing w:before="111"/>
              <w:ind w:left="720"/>
              <w:rPr>
                <w:rFonts w:hint="eastAsia"/>
              </w:rPr>
            </w:pPr>
            <w:r>
              <w:t xml:space="preserve">企业性质 </w:t>
            </w:r>
          </w:p>
        </w:tc>
        <w:tc>
          <w:tcPr>
            <w:tcW w:w="4680" w:type="dxa"/>
            <w:gridSpan w:val="4"/>
            <w:vAlign w:val="center"/>
          </w:tcPr>
          <w:p w14:paraId="38315AB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A1EE5C1">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AA5BD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DE5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157500D">
            <w:pPr>
              <w:pStyle w:val="135"/>
              <w:spacing w:before="111"/>
              <w:ind w:left="509"/>
              <w:rPr>
                <w:rFonts w:hint="eastAsia"/>
                <w:highlight w:val="yellow"/>
              </w:rPr>
            </w:pPr>
            <w:r>
              <w:t xml:space="preserve">企业法人代表  </w:t>
            </w:r>
          </w:p>
        </w:tc>
        <w:tc>
          <w:tcPr>
            <w:tcW w:w="4680" w:type="dxa"/>
            <w:gridSpan w:val="4"/>
          </w:tcPr>
          <w:p w14:paraId="32F73471">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75BD13A3">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453487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908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FD940A7">
            <w:pPr>
              <w:pStyle w:val="135"/>
              <w:spacing w:before="114"/>
              <w:ind w:left="720"/>
              <w:rPr>
                <w:rFonts w:hint="eastAsia"/>
              </w:rPr>
            </w:pPr>
            <w:r>
              <w:t xml:space="preserve">品牌区分 </w:t>
            </w:r>
          </w:p>
        </w:tc>
        <w:tc>
          <w:tcPr>
            <w:tcW w:w="7500" w:type="dxa"/>
            <w:gridSpan w:val="6"/>
          </w:tcPr>
          <w:p w14:paraId="2D3E33C6">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E1C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1291E">
            <w:pPr>
              <w:pStyle w:val="135"/>
              <w:spacing w:before="178"/>
              <w:ind w:left="720"/>
              <w:rPr>
                <w:rFonts w:hint="eastAsia"/>
              </w:rPr>
            </w:pPr>
            <w:r>
              <w:t xml:space="preserve">品牌名称 </w:t>
            </w:r>
          </w:p>
        </w:tc>
        <w:tc>
          <w:tcPr>
            <w:tcW w:w="3583" w:type="dxa"/>
            <w:gridSpan w:val="3"/>
            <w:vAlign w:val="center"/>
          </w:tcPr>
          <w:p w14:paraId="7F68D32E">
            <w:pPr>
              <w:widowControl/>
              <w:rPr>
                <w:rFonts w:hint="eastAsia" w:ascii="宋体" w:hAnsi="宋体" w:eastAsia="仿宋_GB2312"/>
                <w:kern w:val="0"/>
                <w:szCs w:val="21"/>
                <w:lang w:bidi="ar"/>
              </w:rPr>
            </w:pPr>
          </w:p>
        </w:tc>
        <w:tc>
          <w:tcPr>
            <w:tcW w:w="1097" w:type="dxa"/>
          </w:tcPr>
          <w:p w14:paraId="104DC0BA">
            <w:pPr>
              <w:pStyle w:val="135"/>
              <w:spacing w:before="15"/>
              <w:ind w:left="279"/>
              <w:rPr>
                <w:rFonts w:hint="eastAsia"/>
              </w:rPr>
            </w:pPr>
            <w:r>
              <w:rPr>
                <w:spacing w:val="-2"/>
              </w:rPr>
              <w:t>质量</w:t>
            </w:r>
            <w:r>
              <w:t xml:space="preserve"> </w:t>
            </w:r>
          </w:p>
          <w:p w14:paraId="09BB524A">
            <w:pPr>
              <w:pStyle w:val="135"/>
              <w:spacing w:before="30" w:line="277" w:lineRule="exact"/>
              <w:ind w:left="279"/>
              <w:rPr>
                <w:rFonts w:hint="eastAsia"/>
              </w:rPr>
            </w:pPr>
            <w:r>
              <w:rPr>
                <w:rFonts w:hint="eastAsia"/>
              </w:rPr>
              <w:t>体系</w:t>
            </w:r>
          </w:p>
        </w:tc>
        <w:tc>
          <w:tcPr>
            <w:tcW w:w="2820" w:type="dxa"/>
            <w:gridSpan w:val="2"/>
          </w:tcPr>
          <w:p w14:paraId="79BCDD00">
            <w:pPr>
              <w:pStyle w:val="135"/>
              <w:spacing w:before="158"/>
              <w:jc w:val="center"/>
              <w:rPr>
                <w:rFonts w:hint="eastAsia"/>
                <w:sz w:val="24"/>
              </w:rPr>
            </w:pPr>
            <w:r>
              <w:rPr>
                <w:rFonts w:hint="eastAsia"/>
                <w:kern w:val="0"/>
                <w:szCs w:val="21"/>
                <w:lang w:bidi="ar"/>
              </w:rPr>
              <w:t>/</w:t>
            </w:r>
          </w:p>
        </w:tc>
      </w:tr>
      <w:tr w14:paraId="202B8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E5CF86C">
            <w:pPr>
              <w:pStyle w:val="135"/>
              <w:spacing w:before="149"/>
              <w:ind w:left="3345" w:right="3223"/>
              <w:jc w:val="center"/>
              <w:rPr>
                <w:rFonts w:hint="eastAsia"/>
              </w:rPr>
            </w:pPr>
            <w:r>
              <w:rPr>
                <w:rFonts w:hint="eastAsia"/>
                <w:szCs w:val="21"/>
              </w:rPr>
              <w:t>单位概况</w:t>
            </w:r>
          </w:p>
        </w:tc>
      </w:tr>
      <w:tr w14:paraId="708F5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trPr>
        <w:tc>
          <w:tcPr>
            <w:tcW w:w="1956" w:type="dxa"/>
            <w:vAlign w:val="center"/>
          </w:tcPr>
          <w:p w14:paraId="3763F039">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DB6BF7B">
            <w:pPr>
              <w:widowControl/>
              <w:textAlignment w:val="center"/>
              <w:rPr>
                <w:rFonts w:hint="eastAsia" w:ascii="宋体" w:hAnsi="宋体" w:eastAsia="宋体" w:cs="宋体"/>
                <w:szCs w:val="21"/>
              </w:rPr>
            </w:pPr>
          </w:p>
        </w:tc>
        <w:tc>
          <w:tcPr>
            <w:tcW w:w="1530" w:type="dxa"/>
            <w:vAlign w:val="center"/>
          </w:tcPr>
          <w:p w14:paraId="7CC2842C">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915FD15">
            <w:pPr>
              <w:widowControl/>
              <w:jc w:val="center"/>
              <w:textAlignment w:val="center"/>
              <w:rPr>
                <w:rFonts w:hint="eastAsia" w:ascii="宋体" w:hAnsi="宋体" w:eastAsia="宋体" w:cs="宋体"/>
                <w:szCs w:val="21"/>
              </w:rPr>
            </w:pPr>
          </w:p>
        </w:tc>
        <w:tc>
          <w:tcPr>
            <w:tcW w:w="1097" w:type="dxa"/>
            <w:vAlign w:val="center"/>
          </w:tcPr>
          <w:p w14:paraId="1D6D8B37">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8504743">
            <w:pPr>
              <w:widowControl/>
              <w:jc w:val="center"/>
              <w:textAlignment w:val="center"/>
              <w:rPr>
                <w:rFonts w:hint="eastAsia" w:ascii="宋体" w:hAnsi="宋体" w:eastAsia="宋体" w:cs="宋体"/>
                <w:szCs w:val="21"/>
              </w:rPr>
            </w:pPr>
          </w:p>
        </w:tc>
      </w:tr>
      <w:tr w14:paraId="61ED6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5E3467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1733AB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FF21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00B9D1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D456C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8392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7CA1F45">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58FD7E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6D82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2F29E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8A97E7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049A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DD38E8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6E8E25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2D8D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B9C491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53CDCF5">
            <w:pPr>
              <w:widowControl/>
              <w:jc w:val="left"/>
              <w:rPr>
                <w:rFonts w:hint="eastAsia" w:ascii="宋体" w:hAnsi="宋体" w:eastAsia="宋体" w:cs="宋体"/>
                <w:kern w:val="0"/>
                <w:szCs w:val="21"/>
                <w:lang w:bidi="ar"/>
              </w:rPr>
            </w:pPr>
          </w:p>
        </w:tc>
      </w:tr>
    </w:tbl>
    <w:p w14:paraId="724AD873">
      <w:pPr>
        <w:pStyle w:val="22"/>
        <w:rPr>
          <w:rFonts w:ascii="Times New Roman" w:hAnsi="Times New Roman" w:eastAsia="宋体" w:cs="Times New Roman"/>
          <w:b/>
          <w:bCs/>
          <w:color w:val="000000"/>
          <w:sz w:val="24"/>
          <w:szCs w:val="24"/>
        </w:rPr>
      </w:pPr>
    </w:p>
    <w:p w14:paraId="6F0B8C04">
      <w:pPr>
        <w:pStyle w:val="22"/>
        <w:rPr>
          <w:rFonts w:ascii="Times New Roman" w:hAnsi="Times New Roman" w:eastAsia="宋体" w:cs="Times New Roman"/>
          <w:b/>
          <w:bCs/>
          <w:color w:val="000000"/>
          <w:sz w:val="24"/>
          <w:szCs w:val="24"/>
        </w:rPr>
      </w:pPr>
    </w:p>
    <w:p w14:paraId="67A599AB">
      <w:pPr>
        <w:pStyle w:val="22"/>
        <w:rPr>
          <w:rFonts w:ascii="Times New Roman" w:hAnsi="Times New Roman" w:eastAsia="宋体" w:cs="Times New Roman"/>
          <w:b/>
          <w:bCs/>
          <w:color w:val="000000"/>
          <w:sz w:val="24"/>
          <w:szCs w:val="24"/>
        </w:rPr>
      </w:pPr>
    </w:p>
    <w:p w14:paraId="68655CB7">
      <w:pPr>
        <w:pStyle w:val="22"/>
        <w:rPr>
          <w:rFonts w:ascii="Times New Roman" w:hAnsi="Times New Roman" w:eastAsia="宋体" w:cs="Times New Roman"/>
          <w:b/>
          <w:bCs/>
          <w:color w:val="000000"/>
          <w:sz w:val="24"/>
          <w:szCs w:val="24"/>
        </w:rPr>
      </w:pPr>
    </w:p>
    <w:p w14:paraId="3D0A8B47">
      <w:pPr>
        <w:pStyle w:val="22"/>
        <w:rPr>
          <w:rFonts w:ascii="Times New Roman" w:hAnsi="Times New Roman" w:eastAsia="宋体" w:cs="Times New Roman"/>
          <w:b/>
          <w:bCs/>
          <w:color w:val="000000"/>
          <w:sz w:val="24"/>
          <w:szCs w:val="24"/>
        </w:rPr>
      </w:pPr>
    </w:p>
    <w:p w14:paraId="5FB6C3C6">
      <w:pPr>
        <w:pStyle w:val="22"/>
        <w:rPr>
          <w:rFonts w:ascii="Times New Roman" w:hAnsi="Times New Roman" w:eastAsia="宋体" w:cs="Times New Roman"/>
          <w:b/>
          <w:bCs/>
          <w:color w:val="000000"/>
          <w:sz w:val="24"/>
          <w:szCs w:val="24"/>
        </w:rPr>
      </w:pPr>
    </w:p>
    <w:p w14:paraId="41831603">
      <w:pPr>
        <w:pStyle w:val="22"/>
        <w:rPr>
          <w:rFonts w:ascii="Times New Roman" w:hAnsi="Times New Roman" w:eastAsia="宋体" w:cs="Times New Roman"/>
          <w:b/>
          <w:bCs/>
          <w:color w:val="000000"/>
          <w:sz w:val="24"/>
          <w:szCs w:val="24"/>
        </w:rPr>
      </w:pPr>
    </w:p>
    <w:p w14:paraId="277E12CF">
      <w:pPr>
        <w:pStyle w:val="22"/>
        <w:rPr>
          <w:rFonts w:ascii="Times New Roman" w:hAnsi="Times New Roman" w:eastAsia="宋体" w:cs="Times New Roman"/>
          <w:b/>
          <w:bCs/>
          <w:color w:val="000000"/>
          <w:sz w:val="24"/>
          <w:szCs w:val="24"/>
        </w:rPr>
      </w:pPr>
    </w:p>
    <w:p w14:paraId="1F0D7ED7">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C6A7F2C">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59B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14:paraId="50E88299">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A05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131D9A">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2D6B2371">
            <w:pPr>
              <w:spacing w:line="440" w:lineRule="exact"/>
              <w:jc w:val="center"/>
              <w:rPr>
                <w:rFonts w:hint="eastAsia" w:ascii="宋体" w:hAnsi="宋体"/>
                <w:color w:val="000000"/>
                <w:sz w:val="24"/>
                <w:szCs w:val="24"/>
              </w:rPr>
            </w:pPr>
          </w:p>
        </w:tc>
      </w:tr>
      <w:tr w14:paraId="436F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4A56FC">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7215D749">
            <w:pPr>
              <w:spacing w:line="440" w:lineRule="exact"/>
              <w:jc w:val="center"/>
              <w:rPr>
                <w:rFonts w:hint="eastAsia" w:ascii="宋体" w:hAnsi="宋体"/>
                <w:color w:val="000000"/>
                <w:sz w:val="24"/>
                <w:szCs w:val="24"/>
              </w:rPr>
            </w:pPr>
          </w:p>
        </w:tc>
      </w:tr>
      <w:tr w14:paraId="40FA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27FE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FD0608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8B4D63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28FBE0F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7910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BE0E1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111343">
            <w:pPr>
              <w:spacing w:line="440" w:lineRule="exact"/>
              <w:jc w:val="center"/>
              <w:rPr>
                <w:rFonts w:hint="eastAsia" w:ascii="宋体" w:hAnsi="宋体"/>
                <w:color w:val="000000"/>
                <w:sz w:val="24"/>
                <w:szCs w:val="24"/>
              </w:rPr>
            </w:pPr>
          </w:p>
        </w:tc>
        <w:tc>
          <w:tcPr>
            <w:tcW w:w="1288" w:type="dxa"/>
          </w:tcPr>
          <w:p w14:paraId="706A6725">
            <w:pPr>
              <w:spacing w:line="440" w:lineRule="exact"/>
              <w:jc w:val="center"/>
              <w:rPr>
                <w:rFonts w:hint="eastAsia" w:ascii="宋体" w:hAnsi="宋体"/>
                <w:color w:val="000000"/>
                <w:sz w:val="24"/>
                <w:szCs w:val="24"/>
              </w:rPr>
            </w:pPr>
          </w:p>
        </w:tc>
        <w:tc>
          <w:tcPr>
            <w:tcW w:w="1288" w:type="dxa"/>
          </w:tcPr>
          <w:p w14:paraId="7A7FD20D">
            <w:pPr>
              <w:spacing w:line="440" w:lineRule="exact"/>
              <w:jc w:val="center"/>
              <w:rPr>
                <w:rFonts w:hint="eastAsia" w:ascii="宋体" w:hAnsi="宋体"/>
                <w:color w:val="000000"/>
                <w:sz w:val="24"/>
                <w:szCs w:val="24"/>
              </w:rPr>
            </w:pPr>
          </w:p>
        </w:tc>
      </w:tr>
      <w:tr w14:paraId="7982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3B51A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84D5D0C">
            <w:pPr>
              <w:spacing w:line="440" w:lineRule="exact"/>
              <w:jc w:val="center"/>
              <w:rPr>
                <w:rFonts w:hint="eastAsia" w:ascii="宋体" w:hAnsi="宋体"/>
                <w:color w:val="000000"/>
                <w:sz w:val="24"/>
                <w:szCs w:val="24"/>
              </w:rPr>
            </w:pPr>
          </w:p>
        </w:tc>
        <w:tc>
          <w:tcPr>
            <w:tcW w:w="1288" w:type="dxa"/>
          </w:tcPr>
          <w:p w14:paraId="6AC8926B">
            <w:pPr>
              <w:spacing w:line="440" w:lineRule="exact"/>
              <w:jc w:val="center"/>
              <w:rPr>
                <w:rFonts w:hint="eastAsia" w:ascii="宋体" w:hAnsi="宋体"/>
                <w:color w:val="000000"/>
                <w:sz w:val="24"/>
                <w:szCs w:val="24"/>
              </w:rPr>
            </w:pPr>
          </w:p>
        </w:tc>
        <w:tc>
          <w:tcPr>
            <w:tcW w:w="1288" w:type="dxa"/>
          </w:tcPr>
          <w:p w14:paraId="76C16E5F">
            <w:pPr>
              <w:spacing w:line="440" w:lineRule="exact"/>
              <w:jc w:val="center"/>
              <w:rPr>
                <w:rFonts w:hint="eastAsia" w:ascii="宋体" w:hAnsi="宋体"/>
                <w:color w:val="000000"/>
                <w:sz w:val="24"/>
                <w:szCs w:val="24"/>
              </w:rPr>
            </w:pPr>
          </w:p>
        </w:tc>
      </w:tr>
      <w:tr w14:paraId="3A34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447EE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005A3FC">
            <w:pPr>
              <w:spacing w:line="440" w:lineRule="exact"/>
              <w:jc w:val="center"/>
              <w:rPr>
                <w:rFonts w:hint="eastAsia" w:ascii="宋体" w:hAnsi="宋体"/>
                <w:color w:val="000000"/>
                <w:sz w:val="24"/>
                <w:szCs w:val="24"/>
                <w:highlight w:val="yellow"/>
              </w:rPr>
            </w:pPr>
          </w:p>
        </w:tc>
        <w:tc>
          <w:tcPr>
            <w:tcW w:w="1288" w:type="dxa"/>
          </w:tcPr>
          <w:p w14:paraId="270B3B75">
            <w:pPr>
              <w:spacing w:line="440" w:lineRule="exact"/>
              <w:jc w:val="center"/>
              <w:rPr>
                <w:rFonts w:hint="eastAsia" w:ascii="宋体" w:hAnsi="宋体"/>
                <w:color w:val="000000"/>
                <w:sz w:val="24"/>
                <w:szCs w:val="24"/>
                <w:highlight w:val="yellow"/>
              </w:rPr>
            </w:pPr>
          </w:p>
        </w:tc>
        <w:tc>
          <w:tcPr>
            <w:tcW w:w="1288" w:type="dxa"/>
          </w:tcPr>
          <w:p w14:paraId="25CE1F95">
            <w:pPr>
              <w:spacing w:line="440" w:lineRule="exact"/>
              <w:jc w:val="center"/>
              <w:rPr>
                <w:rFonts w:hint="eastAsia" w:ascii="宋体" w:hAnsi="宋体"/>
                <w:color w:val="000000"/>
                <w:sz w:val="24"/>
                <w:szCs w:val="24"/>
                <w:highlight w:val="yellow"/>
              </w:rPr>
            </w:pPr>
          </w:p>
        </w:tc>
      </w:tr>
      <w:tr w14:paraId="1CB1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487CC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D944FF6">
            <w:pPr>
              <w:spacing w:line="440" w:lineRule="exact"/>
              <w:jc w:val="center"/>
              <w:rPr>
                <w:rFonts w:hint="eastAsia" w:ascii="宋体" w:hAnsi="宋体"/>
                <w:color w:val="000000"/>
                <w:sz w:val="24"/>
                <w:szCs w:val="24"/>
              </w:rPr>
            </w:pPr>
          </w:p>
        </w:tc>
        <w:tc>
          <w:tcPr>
            <w:tcW w:w="1288" w:type="dxa"/>
          </w:tcPr>
          <w:p w14:paraId="15BE40F9">
            <w:pPr>
              <w:spacing w:line="440" w:lineRule="exact"/>
              <w:jc w:val="center"/>
              <w:rPr>
                <w:rFonts w:hint="eastAsia" w:ascii="宋体" w:hAnsi="宋体"/>
                <w:color w:val="000000"/>
                <w:sz w:val="24"/>
                <w:szCs w:val="24"/>
              </w:rPr>
            </w:pPr>
          </w:p>
        </w:tc>
        <w:tc>
          <w:tcPr>
            <w:tcW w:w="1288" w:type="dxa"/>
          </w:tcPr>
          <w:p w14:paraId="2F90BCEA">
            <w:pPr>
              <w:spacing w:line="440" w:lineRule="exact"/>
              <w:jc w:val="center"/>
              <w:rPr>
                <w:rFonts w:hint="eastAsia" w:ascii="宋体" w:hAnsi="宋体"/>
                <w:color w:val="000000"/>
                <w:sz w:val="24"/>
                <w:szCs w:val="24"/>
              </w:rPr>
            </w:pPr>
          </w:p>
        </w:tc>
      </w:tr>
      <w:tr w14:paraId="3CDF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6A5D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A16DE46">
            <w:pPr>
              <w:spacing w:line="440" w:lineRule="exact"/>
              <w:jc w:val="center"/>
              <w:rPr>
                <w:rFonts w:hint="eastAsia" w:ascii="宋体" w:hAnsi="宋体"/>
                <w:color w:val="000000"/>
                <w:sz w:val="24"/>
                <w:szCs w:val="24"/>
              </w:rPr>
            </w:pPr>
          </w:p>
        </w:tc>
        <w:tc>
          <w:tcPr>
            <w:tcW w:w="1288" w:type="dxa"/>
          </w:tcPr>
          <w:p w14:paraId="5C3BEA7C">
            <w:pPr>
              <w:spacing w:line="440" w:lineRule="exact"/>
              <w:jc w:val="center"/>
              <w:rPr>
                <w:rFonts w:hint="eastAsia" w:ascii="宋体" w:hAnsi="宋体"/>
                <w:color w:val="000000"/>
                <w:sz w:val="24"/>
                <w:szCs w:val="24"/>
              </w:rPr>
            </w:pPr>
          </w:p>
        </w:tc>
        <w:tc>
          <w:tcPr>
            <w:tcW w:w="1288" w:type="dxa"/>
          </w:tcPr>
          <w:p w14:paraId="175F2AB4">
            <w:pPr>
              <w:spacing w:line="440" w:lineRule="exact"/>
              <w:jc w:val="center"/>
              <w:rPr>
                <w:rFonts w:hint="eastAsia" w:ascii="宋体" w:hAnsi="宋体"/>
                <w:color w:val="000000"/>
                <w:sz w:val="24"/>
                <w:szCs w:val="24"/>
              </w:rPr>
            </w:pPr>
          </w:p>
        </w:tc>
      </w:tr>
      <w:tr w14:paraId="019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BF1A0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703EAD4">
            <w:pPr>
              <w:spacing w:line="440" w:lineRule="exact"/>
              <w:jc w:val="center"/>
              <w:rPr>
                <w:rFonts w:hint="eastAsia" w:ascii="宋体" w:hAnsi="宋体"/>
                <w:color w:val="000000"/>
                <w:sz w:val="24"/>
                <w:szCs w:val="24"/>
                <w:highlight w:val="yellow"/>
              </w:rPr>
            </w:pPr>
          </w:p>
        </w:tc>
        <w:tc>
          <w:tcPr>
            <w:tcW w:w="1288" w:type="dxa"/>
          </w:tcPr>
          <w:p w14:paraId="7B2C144C">
            <w:pPr>
              <w:spacing w:line="440" w:lineRule="exact"/>
              <w:jc w:val="center"/>
              <w:rPr>
                <w:rFonts w:hint="eastAsia" w:ascii="宋体" w:hAnsi="宋体"/>
                <w:color w:val="000000"/>
                <w:sz w:val="24"/>
                <w:szCs w:val="24"/>
                <w:highlight w:val="yellow"/>
              </w:rPr>
            </w:pPr>
          </w:p>
        </w:tc>
        <w:tc>
          <w:tcPr>
            <w:tcW w:w="1288" w:type="dxa"/>
          </w:tcPr>
          <w:p w14:paraId="3D816E1B">
            <w:pPr>
              <w:spacing w:line="440" w:lineRule="exact"/>
              <w:jc w:val="center"/>
              <w:rPr>
                <w:rFonts w:hint="eastAsia" w:ascii="宋体" w:hAnsi="宋体"/>
                <w:color w:val="000000"/>
                <w:sz w:val="24"/>
                <w:szCs w:val="24"/>
                <w:highlight w:val="yellow"/>
              </w:rPr>
            </w:pPr>
          </w:p>
        </w:tc>
      </w:tr>
      <w:tr w14:paraId="7AC0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ED005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93A1EA5">
            <w:pPr>
              <w:spacing w:line="440" w:lineRule="exact"/>
              <w:jc w:val="center"/>
              <w:rPr>
                <w:rFonts w:hint="eastAsia" w:ascii="宋体" w:hAnsi="宋体"/>
                <w:color w:val="000000"/>
                <w:sz w:val="24"/>
                <w:szCs w:val="24"/>
                <w:highlight w:val="yellow"/>
              </w:rPr>
            </w:pPr>
          </w:p>
        </w:tc>
        <w:tc>
          <w:tcPr>
            <w:tcW w:w="1288" w:type="dxa"/>
          </w:tcPr>
          <w:p w14:paraId="37CEFAF9">
            <w:pPr>
              <w:spacing w:line="440" w:lineRule="exact"/>
              <w:jc w:val="center"/>
              <w:rPr>
                <w:rFonts w:hint="eastAsia" w:ascii="宋体" w:hAnsi="宋体"/>
                <w:color w:val="000000"/>
                <w:sz w:val="24"/>
                <w:szCs w:val="24"/>
                <w:highlight w:val="yellow"/>
              </w:rPr>
            </w:pPr>
          </w:p>
        </w:tc>
        <w:tc>
          <w:tcPr>
            <w:tcW w:w="1288" w:type="dxa"/>
          </w:tcPr>
          <w:p w14:paraId="5BEB27C3">
            <w:pPr>
              <w:spacing w:line="440" w:lineRule="exact"/>
              <w:jc w:val="center"/>
              <w:rPr>
                <w:rFonts w:hint="eastAsia" w:ascii="宋体" w:hAnsi="宋体"/>
                <w:color w:val="000000"/>
                <w:sz w:val="24"/>
                <w:szCs w:val="24"/>
                <w:highlight w:val="yellow"/>
              </w:rPr>
            </w:pPr>
          </w:p>
        </w:tc>
      </w:tr>
      <w:tr w14:paraId="3539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C4AF6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64C2CC8">
            <w:pPr>
              <w:spacing w:line="440" w:lineRule="exact"/>
              <w:jc w:val="center"/>
              <w:rPr>
                <w:rFonts w:hint="eastAsia" w:ascii="宋体" w:hAnsi="宋体"/>
                <w:color w:val="000000"/>
                <w:sz w:val="24"/>
                <w:szCs w:val="24"/>
              </w:rPr>
            </w:pPr>
          </w:p>
        </w:tc>
        <w:tc>
          <w:tcPr>
            <w:tcW w:w="1288" w:type="dxa"/>
          </w:tcPr>
          <w:p w14:paraId="28EF0DBD">
            <w:pPr>
              <w:spacing w:line="440" w:lineRule="exact"/>
              <w:jc w:val="center"/>
              <w:rPr>
                <w:rFonts w:hint="eastAsia" w:ascii="宋体" w:hAnsi="宋体"/>
                <w:color w:val="000000"/>
                <w:sz w:val="24"/>
                <w:szCs w:val="24"/>
              </w:rPr>
            </w:pPr>
          </w:p>
        </w:tc>
        <w:tc>
          <w:tcPr>
            <w:tcW w:w="1288" w:type="dxa"/>
          </w:tcPr>
          <w:p w14:paraId="4134D834">
            <w:pPr>
              <w:spacing w:line="440" w:lineRule="exact"/>
              <w:jc w:val="center"/>
              <w:rPr>
                <w:rFonts w:hint="eastAsia" w:ascii="宋体" w:hAnsi="宋体"/>
                <w:color w:val="000000"/>
                <w:sz w:val="24"/>
                <w:szCs w:val="24"/>
              </w:rPr>
            </w:pPr>
          </w:p>
        </w:tc>
      </w:tr>
      <w:tr w14:paraId="5F0C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B921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E74266">
            <w:pPr>
              <w:spacing w:line="440" w:lineRule="exact"/>
              <w:jc w:val="center"/>
              <w:rPr>
                <w:rFonts w:hint="eastAsia" w:ascii="宋体" w:hAnsi="宋体"/>
                <w:color w:val="000000"/>
                <w:sz w:val="24"/>
                <w:szCs w:val="24"/>
              </w:rPr>
            </w:pPr>
          </w:p>
        </w:tc>
        <w:tc>
          <w:tcPr>
            <w:tcW w:w="1288" w:type="dxa"/>
          </w:tcPr>
          <w:p w14:paraId="02FB40AB">
            <w:pPr>
              <w:spacing w:line="440" w:lineRule="exact"/>
              <w:jc w:val="center"/>
              <w:rPr>
                <w:rFonts w:hint="eastAsia" w:ascii="宋体" w:hAnsi="宋体"/>
                <w:color w:val="000000"/>
                <w:sz w:val="24"/>
                <w:szCs w:val="24"/>
              </w:rPr>
            </w:pPr>
          </w:p>
        </w:tc>
        <w:tc>
          <w:tcPr>
            <w:tcW w:w="1288" w:type="dxa"/>
          </w:tcPr>
          <w:p w14:paraId="0752C29B">
            <w:pPr>
              <w:spacing w:line="440" w:lineRule="exact"/>
              <w:jc w:val="center"/>
              <w:rPr>
                <w:rFonts w:hint="eastAsia" w:ascii="宋体" w:hAnsi="宋体"/>
                <w:color w:val="000000"/>
                <w:sz w:val="24"/>
                <w:szCs w:val="24"/>
              </w:rPr>
            </w:pPr>
          </w:p>
        </w:tc>
      </w:tr>
      <w:tr w14:paraId="036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5848A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CD2CBFA">
            <w:pPr>
              <w:spacing w:line="440" w:lineRule="exact"/>
              <w:jc w:val="center"/>
              <w:rPr>
                <w:rFonts w:hint="eastAsia" w:ascii="宋体" w:hAnsi="宋体"/>
                <w:color w:val="000000"/>
                <w:sz w:val="24"/>
                <w:szCs w:val="24"/>
              </w:rPr>
            </w:pPr>
          </w:p>
        </w:tc>
        <w:tc>
          <w:tcPr>
            <w:tcW w:w="1288" w:type="dxa"/>
          </w:tcPr>
          <w:p w14:paraId="2C2B55B9">
            <w:pPr>
              <w:spacing w:line="440" w:lineRule="exact"/>
              <w:jc w:val="center"/>
              <w:rPr>
                <w:rFonts w:hint="eastAsia" w:ascii="宋体" w:hAnsi="宋体"/>
                <w:color w:val="000000"/>
                <w:sz w:val="24"/>
                <w:szCs w:val="24"/>
              </w:rPr>
            </w:pPr>
          </w:p>
        </w:tc>
        <w:tc>
          <w:tcPr>
            <w:tcW w:w="1288" w:type="dxa"/>
          </w:tcPr>
          <w:p w14:paraId="2F39B6FC">
            <w:pPr>
              <w:spacing w:line="440" w:lineRule="exact"/>
              <w:jc w:val="center"/>
              <w:rPr>
                <w:rFonts w:hint="eastAsia" w:ascii="宋体" w:hAnsi="宋体"/>
                <w:color w:val="000000"/>
                <w:sz w:val="24"/>
                <w:szCs w:val="24"/>
              </w:rPr>
            </w:pPr>
          </w:p>
        </w:tc>
      </w:tr>
    </w:tbl>
    <w:p w14:paraId="73F9628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EAA541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75BFB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E8E27E4">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5CFD24E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A1DEE35">
      <w:pPr>
        <w:spacing w:line="240" w:lineRule="exact"/>
        <w:jc w:val="center"/>
        <w:rPr>
          <w:rFonts w:ascii="宋体" w:hAnsi="Calibri" w:eastAsia="宋体" w:cs="Times New Roman"/>
          <w:b/>
          <w:bCs/>
          <w:sz w:val="36"/>
          <w:szCs w:val="20"/>
        </w:rPr>
      </w:pPr>
    </w:p>
    <w:p w14:paraId="7AA14724">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46CEFC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14:paraId="7EB13BB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7D65439">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377E3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9A40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73FA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71E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29DB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98F0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E7A2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F6FF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3F29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0399F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567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695A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73D8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ADCC39">
      <w:pPr>
        <w:spacing w:line="360" w:lineRule="auto"/>
        <w:ind w:firstLine="480" w:firstLineChars="200"/>
        <w:rPr>
          <w:rFonts w:hint="eastAsia" w:ascii="宋体" w:hAnsi="宋体" w:eastAsia="宋体" w:cs="Times New Roman"/>
          <w:sz w:val="24"/>
          <w:szCs w:val="20"/>
          <w:u w:val="single"/>
        </w:rPr>
      </w:pPr>
    </w:p>
    <w:p w14:paraId="7A6F21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2DB05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102AAC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AA0712">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15B0CE2A">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DCC0F1E">
      <w:pPr>
        <w:spacing w:line="360" w:lineRule="auto"/>
        <w:ind w:firstLine="480" w:firstLineChars="200"/>
        <w:rPr>
          <w:rFonts w:hint="eastAsia" w:ascii="宋体" w:hAnsi="宋体" w:eastAsia="宋体" w:cs="Times New Roman"/>
          <w:color w:val="000000"/>
          <w:sz w:val="24"/>
          <w:szCs w:val="24"/>
        </w:rPr>
      </w:pPr>
    </w:p>
    <w:p w14:paraId="007A551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7E24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3523EF7B">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37F30CC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6D77FFC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471061D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2BA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2E4159F">
            <w:pPr>
              <w:jc w:val="center"/>
              <w:rPr>
                <w:rFonts w:ascii="Times New Roman" w:hAnsi="Times New Roman" w:eastAsia="宋体" w:cs="Times New Roman"/>
                <w:b/>
                <w:sz w:val="24"/>
                <w:szCs w:val="20"/>
              </w:rPr>
            </w:pPr>
          </w:p>
        </w:tc>
        <w:tc>
          <w:tcPr>
            <w:tcW w:w="3190" w:type="dxa"/>
          </w:tcPr>
          <w:p w14:paraId="637EC6F9">
            <w:pPr>
              <w:jc w:val="center"/>
              <w:rPr>
                <w:rFonts w:ascii="Times New Roman" w:hAnsi="Times New Roman" w:eastAsia="宋体" w:cs="Times New Roman"/>
                <w:b/>
                <w:sz w:val="24"/>
                <w:szCs w:val="20"/>
              </w:rPr>
            </w:pPr>
          </w:p>
        </w:tc>
        <w:tc>
          <w:tcPr>
            <w:tcW w:w="2540" w:type="dxa"/>
          </w:tcPr>
          <w:p w14:paraId="52C62AA9">
            <w:pPr>
              <w:jc w:val="center"/>
              <w:rPr>
                <w:rFonts w:ascii="Times New Roman" w:hAnsi="Times New Roman" w:eastAsia="宋体" w:cs="Times New Roman"/>
                <w:b/>
                <w:sz w:val="24"/>
                <w:szCs w:val="20"/>
              </w:rPr>
            </w:pPr>
          </w:p>
        </w:tc>
        <w:tc>
          <w:tcPr>
            <w:tcW w:w="1292" w:type="dxa"/>
          </w:tcPr>
          <w:p w14:paraId="543B0923">
            <w:pPr>
              <w:jc w:val="center"/>
              <w:rPr>
                <w:rFonts w:ascii="Times New Roman" w:hAnsi="Times New Roman" w:eastAsia="宋体" w:cs="Times New Roman"/>
                <w:b/>
                <w:sz w:val="24"/>
                <w:szCs w:val="20"/>
              </w:rPr>
            </w:pPr>
          </w:p>
        </w:tc>
      </w:tr>
      <w:tr w14:paraId="48E8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0AC53A5">
            <w:pPr>
              <w:jc w:val="center"/>
              <w:rPr>
                <w:rFonts w:ascii="Times New Roman" w:hAnsi="Times New Roman" w:eastAsia="宋体" w:cs="Times New Roman"/>
                <w:b/>
                <w:sz w:val="24"/>
                <w:szCs w:val="20"/>
              </w:rPr>
            </w:pPr>
          </w:p>
        </w:tc>
        <w:tc>
          <w:tcPr>
            <w:tcW w:w="3190" w:type="dxa"/>
          </w:tcPr>
          <w:p w14:paraId="0E2F1D91">
            <w:pPr>
              <w:jc w:val="center"/>
              <w:rPr>
                <w:rFonts w:ascii="Times New Roman" w:hAnsi="Times New Roman" w:eastAsia="宋体" w:cs="Times New Roman"/>
                <w:b/>
                <w:sz w:val="24"/>
                <w:szCs w:val="20"/>
              </w:rPr>
            </w:pPr>
          </w:p>
        </w:tc>
        <w:tc>
          <w:tcPr>
            <w:tcW w:w="2540" w:type="dxa"/>
          </w:tcPr>
          <w:p w14:paraId="173BA4AD">
            <w:pPr>
              <w:jc w:val="center"/>
              <w:rPr>
                <w:rFonts w:ascii="Times New Roman" w:hAnsi="Times New Roman" w:eastAsia="宋体" w:cs="Times New Roman"/>
                <w:b/>
                <w:sz w:val="24"/>
                <w:szCs w:val="20"/>
              </w:rPr>
            </w:pPr>
          </w:p>
        </w:tc>
        <w:tc>
          <w:tcPr>
            <w:tcW w:w="1292" w:type="dxa"/>
          </w:tcPr>
          <w:p w14:paraId="362379D8">
            <w:pPr>
              <w:jc w:val="center"/>
              <w:rPr>
                <w:rFonts w:ascii="Times New Roman" w:hAnsi="Times New Roman" w:eastAsia="宋体" w:cs="Times New Roman"/>
                <w:b/>
                <w:sz w:val="24"/>
                <w:szCs w:val="20"/>
              </w:rPr>
            </w:pPr>
          </w:p>
        </w:tc>
      </w:tr>
      <w:tr w14:paraId="1B0A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48AA355">
            <w:pPr>
              <w:jc w:val="center"/>
              <w:rPr>
                <w:rFonts w:ascii="Times New Roman" w:hAnsi="Times New Roman" w:eastAsia="宋体" w:cs="Times New Roman"/>
                <w:b/>
                <w:sz w:val="24"/>
                <w:szCs w:val="20"/>
              </w:rPr>
            </w:pPr>
          </w:p>
        </w:tc>
        <w:tc>
          <w:tcPr>
            <w:tcW w:w="3190" w:type="dxa"/>
          </w:tcPr>
          <w:p w14:paraId="2F40F00A">
            <w:pPr>
              <w:jc w:val="center"/>
              <w:rPr>
                <w:rFonts w:ascii="Times New Roman" w:hAnsi="Times New Roman" w:eastAsia="宋体" w:cs="Times New Roman"/>
                <w:b/>
                <w:sz w:val="24"/>
                <w:szCs w:val="20"/>
              </w:rPr>
            </w:pPr>
          </w:p>
        </w:tc>
        <w:tc>
          <w:tcPr>
            <w:tcW w:w="2540" w:type="dxa"/>
          </w:tcPr>
          <w:p w14:paraId="595AF629">
            <w:pPr>
              <w:jc w:val="center"/>
              <w:rPr>
                <w:rFonts w:ascii="Times New Roman" w:hAnsi="Times New Roman" w:eastAsia="宋体" w:cs="Times New Roman"/>
                <w:b/>
                <w:sz w:val="24"/>
                <w:szCs w:val="20"/>
              </w:rPr>
            </w:pPr>
          </w:p>
        </w:tc>
        <w:tc>
          <w:tcPr>
            <w:tcW w:w="1292" w:type="dxa"/>
          </w:tcPr>
          <w:p w14:paraId="0BF84402">
            <w:pPr>
              <w:jc w:val="center"/>
              <w:rPr>
                <w:rFonts w:ascii="Times New Roman" w:hAnsi="Times New Roman" w:eastAsia="宋体" w:cs="Times New Roman"/>
                <w:b/>
                <w:sz w:val="24"/>
                <w:szCs w:val="20"/>
              </w:rPr>
            </w:pPr>
          </w:p>
        </w:tc>
      </w:tr>
      <w:tr w14:paraId="10BE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A5407EC">
            <w:pPr>
              <w:jc w:val="center"/>
              <w:rPr>
                <w:rFonts w:ascii="Times New Roman" w:hAnsi="Times New Roman" w:eastAsia="宋体" w:cs="Times New Roman"/>
                <w:b/>
                <w:sz w:val="24"/>
                <w:szCs w:val="20"/>
              </w:rPr>
            </w:pPr>
          </w:p>
        </w:tc>
        <w:tc>
          <w:tcPr>
            <w:tcW w:w="3190" w:type="dxa"/>
          </w:tcPr>
          <w:p w14:paraId="431C38E7">
            <w:pPr>
              <w:jc w:val="center"/>
              <w:rPr>
                <w:rFonts w:ascii="Times New Roman" w:hAnsi="Times New Roman" w:eastAsia="宋体" w:cs="Times New Roman"/>
                <w:b/>
                <w:sz w:val="24"/>
                <w:szCs w:val="20"/>
              </w:rPr>
            </w:pPr>
          </w:p>
        </w:tc>
        <w:tc>
          <w:tcPr>
            <w:tcW w:w="2540" w:type="dxa"/>
          </w:tcPr>
          <w:p w14:paraId="2469F79A">
            <w:pPr>
              <w:jc w:val="center"/>
              <w:rPr>
                <w:rFonts w:ascii="Times New Roman" w:hAnsi="Times New Roman" w:eastAsia="宋体" w:cs="Times New Roman"/>
                <w:b/>
                <w:sz w:val="24"/>
                <w:szCs w:val="20"/>
              </w:rPr>
            </w:pPr>
          </w:p>
        </w:tc>
        <w:tc>
          <w:tcPr>
            <w:tcW w:w="1292" w:type="dxa"/>
          </w:tcPr>
          <w:p w14:paraId="44ACE0E6">
            <w:pPr>
              <w:jc w:val="center"/>
              <w:rPr>
                <w:rFonts w:ascii="Times New Roman" w:hAnsi="Times New Roman" w:eastAsia="宋体" w:cs="Times New Roman"/>
                <w:b/>
                <w:sz w:val="24"/>
                <w:szCs w:val="20"/>
              </w:rPr>
            </w:pPr>
          </w:p>
        </w:tc>
      </w:tr>
      <w:tr w14:paraId="5477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F14FDB4">
            <w:pPr>
              <w:jc w:val="center"/>
              <w:rPr>
                <w:rFonts w:ascii="Times New Roman" w:hAnsi="Times New Roman" w:eastAsia="宋体" w:cs="Times New Roman"/>
                <w:b/>
                <w:sz w:val="24"/>
                <w:szCs w:val="20"/>
              </w:rPr>
            </w:pPr>
          </w:p>
        </w:tc>
        <w:tc>
          <w:tcPr>
            <w:tcW w:w="3190" w:type="dxa"/>
          </w:tcPr>
          <w:p w14:paraId="1CCE8381">
            <w:pPr>
              <w:jc w:val="center"/>
              <w:rPr>
                <w:rFonts w:ascii="Times New Roman" w:hAnsi="Times New Roman" w:eastAsia="宋体" w:cs="Times New Roman"/>
                <w:b/>
                <w:sz w:val="24"/>
                <w:szCs w:val="20"/>
              </w:rPr>
            </w:pPr>
          </w:p>
        </w:tc>
        <w:tc>
          <w:tcPr>
            <w:tcW w:w="2540" w:type="dxa"/>
          </w:tcPr>
          <w:p w14:paraId="2CA30810">
            <w:pPr>
              <w:jc w:val="center"/>
              <w:rPr>
                <w:rFonts w:ascii="Times New Roman" w:hAnsi="Times New Roman" w:eastAsia="宋体" w:cs="Times New Roman"/>
                <w:b/>
                <w:sz w:val="24"/>
                <w:szCs w:val="20"/>
              </w:rPr>
            </w:pPr>
          </w:p>
        </w:tc>
        <w:tc>
          <w:tcPr>
            <w:tcW w:w="1292" w:type="dxa"/>
          </w:tcPr>
          <w:p w14:paraId="0AE8FA5A">
            <w:pPr>
              <w:jc w:val="center"/>
              <w:rPr>
                <w:rFonts w:ascii="Times New Roman" w:hAnsi="Times New Roman" w:eastAsia="宋体" w:cs="Times New Roman"/>
                <w:b/>
                <w:sz w:val="24"/>
                <w:szCs w:val="20"/>
              </w:rPr>
            </w:pPr>
          </w:p>
        </w:tc>
      </w:tr>
      <w:tr w14:paraId="05C4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2B417F8">
            <w:pPr>
              <w:jc w:val="center"/>
              <w:rPr>
                <w:rFonts w:ascii="Times New Roman" w:hAnsi="Times New Roman" w:eastAsia="宋体" w:cs="Times New Roman"/>
                <w:b/>
                <w:sz w:val="24"/>
                <w:szCs w:val="20"/>
              </w:rPr>
            </w:pPr>
          </w:p>
        </w:tc>
        <w:tc>
          <w:tcPr>
            <w:tcW w:w="3190" w:type="dxa"/>
          </w:tcPr>
          <w:p w14:paraId="2B11F8E1">
            <w:pPr>
              <w:jc w:val="center"/>
              <w:rPr>
                <w:rFonts w:ascii="Times New Roman" w:hAnsi="Times New Roman" w:eastAsia="宋体" w:cs="Times New Roman"/>
                <w:b/>
                <w:sz w:val="24"/>
                <w:szCs w:val="20"/>
              </w:rPr>
            </w:pPr>
          </w:p>
        </w:tc>
        <w:tc>
          <w:tcPr>
            <w:tcW w:w="2540" w:type="dxa"/>
          </w:tcPr>
          <w:p w14:paraId="6187E427">
            <w:pPr>
              <w:jc w:val="center"/>
              <w:rPr>
                <w:rFonts w:ascii="Times New Roman" w:hAnsi="Times New Roman" w:eastAsia="宋体" w:cs="Times New Roman"/>
                <w:b/>
                <w:sz w:val="24"/>
                <w:szCs w:val="20"/>
              </w:rPr>
            </w:pPr>
          </w:p>
        </w:tc>
        <w:tc>
          <w:tcPr>
            <w:tcW w:w="1292" w:type="dxa"/>
          </w:tcPr>
          <w:p w14:paraId="6A4B644A">
            <w:pPr>
              <w:jc w:val="center"/>
              <w:rPr>
                <w:rFonts w:ascii="Times New Roman" w:hAnsi="Times New Roman" w:eastAsia="宋体" w:cs="Times New Roman"/>
                <w:b/>
                <w:sz w:val="24"/>
                <w:szCs w:val="20"/>
              </w:rPr>
            </w:pPr>
          </w:p>
        </w:tc>
      </w:tr>
      <w:tr w14:paraId="3C43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DD99FD6">
            <w:pPr>
              <w:jc w:val="center"/>
              <w:rPr>
                <w:rFonts w:ascii="Times New Roman" w:hAnsi="Times New Roman" w:eastAsia="宋体" w:cs="Times New Roman"/>
                <w:b/>
                <w:sz w:val="24"/>
                <w:szCs w:val="20"/>
              </w:rPr>
            </w:pPr>
          </w:p>
        </w:tc>
        <w:tc>
          <w:tcPr>
            <w:tcW w:w="3190" w:type="dxa"/>
          </w:tcPr>
          <w:p w14:paraId="34D03D91">
            <w:pPr>
              <w:jc w:val="center"/>
              <w:rPr>
                <w:rFonts w:ascii="Times New Roman" w:hAnsi="Times New Roman" w:eastAsia="宋体" w:cs="Times New Roman"/>
                <w:b/>
                <w:sz w:val="24"/>
                <w:szCs w:val="20"/>
              </w:rPr>
            </w:pPr>
          </w:p>
        </w:tc>
        <w:tc>
          <w:tcPr>
            <w:tcW w:w="2540" w:type="dxa"/>
          </w:tcPr>
          <w:p w14:paraId="6E806674">
            <w:pPr>
              <w:jc w:val="center"/>
              <w:rPr>
                <w:rFonts w:ascii="Times New Roman" w:hAnsi="Times New Roman" w:eastAsia="宋体" w:cs="Times New Roman"/>
                <w:b/>
                <w:sz w:val="24"/>
                <w:szCs w:val="20"/>
              </w:rPr>
            </w:pPr>
          </w:p>
        </w:tc>
        <w:tc>
          <w:tcPr>
            <w:tcW w:w="1292" w:type="dxa"/>
          </w:tcPr>
          <w:p w14:paraId="7D01C8DD">
            <w:pPr>
              <w:jc w:val="center"/>
              <w:rPr>
                <w:rFonts w:ascii="Times New Roman" w:hAnsi="Times New Roman" w:eastAsia="宋体" w:cs="Times New Roman"/>
                <w:b/>
                <w:sz w:val="24"/>
                <w:szCs w:val="20"/>
              </w:rPr>
            </w:pPr>
          </w:p>
        </w:tc>
      </w:tr>
      <w:tr w14:paraId="624B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52861FA">
            <w:pPr>
              <w:jc w:val="center"/>
              <w:rPr>
                <w:rFonts w:ascii="Times New Roman" w:hAnsi="Times New Roman" w:eastAsia="宋体" w:cs="Times New Roman"/>
                <w:b/>
                <w:sz w:val="24"/>
                <w:szCs w:val="20"/>
              </w:rPr>
            </w:pPr>
          </w:p>
        </w:tc>
        <w:tc>
          <w:tcPr>
            <w:tcW w:w="3190" w:type="dxa"/>
          </w:tcPr>
          <w:p w14:paraId="465A058F">
            <w:pPr>
              <w:jc w:val="center"/>
              <w:rPr>
                <w:rFonts w:ascii="Times New Roman" w:hAnsi="Times New Roman" w:eastAsia="宋体" w:cs="Times New Roman"/>
                <w:b/>
                <w:sz w:val="24"/>
                <w:szCs w:val="20"/>
              </w:rPr>
            </w:pPr>
          </w:p>
        </w:tc>
        <w:tc>
          <w:tcPr>
            <w:tcW w:w="2540" w:type="dxa"/>
          </w:tcPr>
          <w:p w14:paraId="49206BD6">
            <w:pPr>
              <w:jc w:val="center"/>
              <w:rPr>
                <w:rFonts w:ascii="Times New Roman" w:hAnsi="Times New Roman" w:eastAsia="宋体" w:cs="Times New Roman"/>
                <w:b/>
                <w:sz w:val="24"/>
                <w:szCs w:val="20"/>
              </w:rPr>
            </w:pPr>
          </w:p>
        </w:tc>
        <w:tc>
          <w:tcPr>
            <w:tcW w:w="1292" w:type="dxa"/>
          </w:tcPr>
          <w:p w14:paraId="12888518">
            <w:pPr>
              <w:jc w:val="center"/>
              <w:rPr>
                <w:rFonts w:ascii="Times New Roman" w:hAnsi="Times New Roman" w:eastAsia="宋体" w:cs="Times New Roman"/>
                <w:b/>
                <w:sz w:val="24"/>
                <w:szCs w:val="20"/>
              </w:rPr>
            </w:pPr>
          </w:p>
        </w:tc>
      </w:tr>
      <w:tr w14:paraId="1A66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46E0BAE">
            <w:pPr>
              <w:jc w:val="center"/>
              <w:rPr>
                <w:rFonts w:ascii="Times New Roman" w:hAnsi="Times New Roman" w:eastAsia="宋体" w:cs="Times New Roman"/>
                <w:b/>
                <w:sz w:val="24"/>
                <w:szCs w:val="20"/>
              </w:rPr>
            </w:pPr>
          </w:p>
        </w:tc>
        <w:tc>
          <w:tcPr>
            <w:tcW w:w="3190" w:type="dxa"/>
          </w:tcPr>
          <w:p w14:paraId="16D2C1C2">
            <w:pPr>
              <w:jc w:val="center"/>
              <w:rPr>
                <w:rFonts w:ascii="Times New Roman" w:hAnsi="Times New Roman" w:eastAsia="宋体" w:cs="Times New Roman"/>
                <w:b/>
                <w:sz w:val="24"/>
                <w:szCs w:val="20"/>
              </w:rPr>
            </w:pPr>
          </w:p>
        </w:tc>
        <w:tc>
          <w:tcPr>
            <w:tcW w:w="2540" w:type="dxa"/>
          </w:tcPr>
          <w:p w14:paraId="71569CD6">
            <w:pPr>
              <w:jc w:val="center"/>
              <w:rPr>
                <w:rFonts w:ascii="Times New Roman" w:hAnsi="Times New Roman" w:eastAsia="宋体" w:cs="Times New Roman"/>
                <w:b/>
                <w:sz w:val="24"/>
                <w:szCs w:val="20"/>
              </w:rPr>
            </w:pPr>
          </w:p>
        </w:tc>
        <w:tc>
          <w:tcPr>
            <w:tcW w:w="1292" w:type="dxa"/>
          </w:tcPr>
          <w:p w14:paraId="27A8D515">
            <w:pPr>
              <w:jc w:val="center"/>
              <w:rPr>
                <w:rFonts w:ascii="Times New Roman" w:hAnsi="Times New Roman" w:eastAsia="宋体" w:cs="Times New Roman"/>
                <w:b/>
                <w:sz w:val="24"/>
                <w:szCs w:val="20"/>
              </w:rPr>
            </w:pPr>
          </w:p>
        </w:tc>
      </w:tr>
      <w:tr w14:paraId="1228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540114F">
            <w:pPr>
              <w:jc w:val="center"/>
              <w:rPr>
                <w:rFonts w:ascii="Times New Roman" w:hAnsi="Times New Roman" w:eastAsia="宋体" w:cs="Times New Roman"/>
                <w:b/>
                <w:sz w:val="24"/>
                <w:szCs w:val="20"/>
              </w:rPr>
            </w:pPr>
          </w:p>
        </w:tc>
        <w:tc>
          <w:tcPr>
            <w:tcW w:w="3190" w:type="dxa"/>
          </w:tcPr>
          <w:p w14:paraId="1EF607B6">
            <w:pPr>
              <w:jc w:val="center"/>
              <w:rPr>
                <w:rFonts w:ascii="Times New Roman" w:hAnsi="Times New Roman" w:eastAsia="宋体" w:cs="Times New Roman"/>
                <w:b/>
                <w:sz w:val="24"/>
                <w:szCs w:val="20"/>
              </w:rPr>
            </w:pPr>
          </w:p>
        </w:tc>
        <w:tc>
          <w:tcPr>
            <w:tcW w:w="2540" w:type="dxa"/>
          </w:tcPr>
          <w:p w14:paraId="5E9E8E04">
            <w:pPr>
              <w:jc w:val="center"/>
              <w:rPr>
                <w:rFonts w:ascii="Times New Roman" w:hAnsi="Times New Roman" w:eastAsia="宋体" w:cs="Times New Roman"/>
                <w:b/>
                <w:sz w:val="24"/>
                <w:szCs w:val="20"/>
              </w:rPr>
            </w:pPr>
          </w:p>
        </w:tc>
        <w:tc>
          <w:tcPr>
            <w:tcW w:w="1292" w:type="dxa"/>
          </w:tcPr>
          <w:p w14:paraId="04DBC77E">
            <w:pPr>
              <w:jc w:val="center"/>
              <w:rPr>
                <w:rFonts w:ascii="Times New Roman" w:hAnsi="Times New Roman" w:eastAsia="宋体" w:cs="Times New Roman"/>
                <w:b/>
                <w:sz w:val="24"/>
                <w:szCs w:val="20"/>
              </w:rPr>
            </w:pPr>
          </w:p>
        </w:tc>
      </w:tr>
      <w:tr w14:paraId="516E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53949FD">
            <w:pPr>
              <w:jc w:val="center"/>
              <w:rPr>
                <w:rFonts w:ascii="Times New Roman" w:hAnsi="Times New Roman" w:eastAsia="宋体" w:cs="Times New Roman"/>
                <w:b/>
                <w:sz w:val="24"/>
                <w:szCs w:val="20"/>
              </w:rPr>
            </w:pPr>
          </w:p>
        </w:tc>
        <w:tc>
          <w:tcPr>
            <w:tcW w:w="3190" w:type="dxa"/>
          </w:tcPr>
          <w:p w14:paraId="721535FB">
            <w:pPr>
              <w:jc w:val="center"/>
              <w:rPr>
                <w:rFonts w:ascii="Times New Roman" w:hAnsi="Times New Roman" w:eastAsia="宋体" w:cs="Times New Roman"/>
                <w:b/>
                <w:sz w:val="24"/>
                <w:szCs w:val="20"/>
              </w:rPr>
            </w:pPr>
          </w:p>
        </w:tc>
        <w:tc>
          <w:tcPr>
            <w:tcW w:w="2540" w:type="dxa"/>
          </w:tcPr>
          <w:p w14:paraId="1D5D7546">
            <w:pPr>
              <w:jc w:val="center"/>
              <w:rPr>
                <w:rFonts w:ascii="Times New Roman" w:hAnsi="Times New Roman" w:eastAsia="宋体" w:cs="Times New Roman"/>
                <w:b/>
                <w:sz w:val="24"/>
                <w:szCs w:val="20"/>
              </w:rPr>
            </w:pPr>
          </w:p>
        </w:tc>
        <w:tc>
          <w:tcPr>
            <w:tcW w:w="1292" w:type="dxa"/>
          </w:tcPr>
          <w:p w14:paraId="69942729">
            <w:pPr>
              <w:jc w:val="center"/>
              <w:rPr>
                <w:rFonts w:ascii="Times New Roman" w:hAnsi="Times New Roman" w:eastAsia="宋体" w:cs="Times New Roman"/>
                <w:b/>
                <w:sz w:val="24"/>
                <w:szCs w:val="20"/>
              </w:rPr>
            </w:pPr>
          </w:p>
        </w:tc>
      </w:tr>
      <w:tr w14:paraId="2FE3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3580C46">
            <w:pPr>
              <w:jc w:val="center"/>
              <w:rPr>
                <w:rFonts w:ascii="Times New Roman" w:hAnsi="Times New Roman" w:eastAsia="宋体" w:cs="Times New Roman"/>
                <w:b/>
                <w:sz w:val="24"/>
                <w:szCs w:val="20"/>
              </w:rPr>
            </w:pPr>
          </w:p>
        </w:tc>
        <w:tc>
          <w:tcPr>
            <w:tcW w:w="3190" w:type="dxa"/>
          </w:tcPr>
          <w:p w14:paraId="760F149E">
            <w:pPr>
              <w:jc w:val="center"/>
              <w:rPr>
                <w:rFonts w:ascii="Times New Roman" w:hAnsi="Times New Roman" w:eastAsia="宋体" w:cs="Times New Roman"/>
                <w:b/>
                <w:sz w:val="24"/>
                <w:szCs w:val="20"/>
              </w:rPr>
            </w:pPr>
          </w:p>
        </w:tc>
        <w:tc>
          <w:tcPr>
            <w:tcW w:w="2540" w:type="dxa"/>
          </w:tcPr>
          <w:p w14:paraId="62031CB9">
            <w:pPr>
              <w:jc w:val="center"/>
              <w:rPr>
                <w:rFonts w:ascii="Times New Roman" w:hAnsi="Times New Roman" w:eastAsia="宋体" w:cs="Times New Roman"/>
                <w:b/>
                <w:sz w:val="24"/>
                <w:szCs w:val="20"/>
              </w:rPr>
            </w:pPr>
          </w:p>
        </w:tc>
        <w:tc>
          <w:tcPr>
            <w:tcW w:w="1292" w:type="dxa"/>
          </w:tcPr>
          <w:p w14:paraId="4F8DBA00">
            <w:pPr>
              <w:jc w:val="center"/>
              <w:rPr>
                <w:rFonts w:ascii="Times New Roman" w:hAnsi="Times New Roman" w:eastAsia="宋体" w:cs="Times New Roman"/>
                <w:b/>
                <w:sz w:val="24"/>
                <w:szCs w:val="20"/>
              </w:rPr>
            </w:pPr>
          </w:p>
        </w:tc>
      </w:tr>
    </w:tbl>
    <w:p w14:paraId="28147B93">
      <w:pPr>
        <w:spacing w:line="660" w:lineRule="exact"/>
        <w:ind w:firstLine="480" w:firstLineChars="200"/>
        <w:rPr>
          <w:rFonts w:hint="eastAsia" w:ascii="宋体" w:hAnsi="宋体" w:eastAsia="宋体" w:cs="Times New Roman"/>
          <w:sz w:val="24"/>
          <w:szCs w:val="20"/>
        </w:rPr>
      </w:pPr>
    </w:p>
    <w:p w14:paraId="2A5B13BC">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281088CB">
      <w:pPr>
        <w:spacing w:line="660" w:lineRule="exact"/>
        <w:ind w:firstLine="480" w:firstLineChars="200"/>
        <w:rPr>
          <w:rFonts w:hint="eastAsia" w:ascii="宋体" w:hAnsi="宋体" w:eastAsia="宋体" w:cs="宋体"/>
          <w:spacing w:val="-6"/>
          <w:szCs w:val="21"/>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57E3E9ED">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5C800799">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0779099A">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28"/>
        <w:gridCol w:w="2684"/>
        <w:gridCol w:w="2186"/>
        <w:gridCol w:w="659"/>
        <w:gridCol w:w="675"/>
        <w:gridCol w:w="1382"/>
        <w:gridCol w:w="958"/>
      </w:tblGrid>
      <w:tr w14:paraId="4313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291" w:type="pct"/>
          </w:tcPr>
          <w:p w14:paraId="73081E37">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478" w:type="pct"/>
          </w:tcPr>
          <w:p w14:paraId="2EA83C3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204" w:type="pct"/>
          </w:tcPr>
          <w:p w14:paraId="71AC6B3F">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63" w:type="pct"/>
          </w:tcPr>
          <w:p w14:paraId="1DA45AE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372" w:type="pct"/>
          </w:tcPr>
          <w:p w14:paraId="609F64EE">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61" w:type="pct"/>
            <w:tcBorders>
              <w:right w:val="single" w:color="000000" w:sz="4" w:space="0"/>
            </w:tcBorders>
          </w:tcPr>
          <w:p w14:paraId="2DED912C">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27" w:type="pct"/>
          </w:tcPr>
          <w:p w14:paraId="12331F54">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1764E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291" w:type="pct"/>
            <w:vAlign w:val="center"/>
          </w:tcPr>
          <w:p w14:paraId="1A0CA3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478" w:type="pct"/>
            <w:vAlign w:val="center"/>
          </w:tcPr>
          <w:p w14:paraId="5C47F3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204" w:type="pct"/>
            <w:vAlign w:val="center"/>
          </w:tcPr>
          <w:p w14:paraId="0311F7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363" w:type="pct"/>
            <w:vAlign w:val="center"/>
          </w:tcPr>
          <w:p w14:paraId="6974F55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372" w:type="pct"/>
            <w:vAlign w:val="center"/>
          </w:tcPr>
          <w:p w14:paraId="705302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61" w:type="pct"/>
            <w:tcBorders>
              <w:right w:val="single" w:color="000000" w:sz="4" w:space="0"/>
            </w:tcBorders>
            <w:vAlign w:val="center"/>
          </w:tcPr>
          <w:p w14:paraId="4F81458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27" w:type="pct"/>
            <w:vAlign w:val="center"/>
          </w:tcPr>
          <w:p w14:paraId="2177575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3BAEF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291" w:type="pct"/>
            <w:vAlign w:val="center"/>
          </w:tcPr>
          <w:p w14:paraId="411684E0">
            <w:pPr>
              <w:spacing w:line="360" w:lineRule="auto"/>
              <w:jc w:val="center"/>
              <w:rPr>
                <w:rFonts w:hint="eastAsia" w:ascii="宋体" w:hAnsi="宋体" w:cs="宋体"/>
                <w:szCs w:val="21"/>
              </w:rPr>
            </w:pPr>
            <w:r>
              <w:rPr>
                <w:rFonts w:hint="eastAsia" w:ascii="宋体" w:hAnsi="宋体" w:eastAsia="宋体" w:cs="宋体"/>
                <w:sz w:val="24"/>
                <w:szCs w:val="24"/>
              </w:rPr>
              <w:t>1</w:t>
            </w:r>
          </w:p>
        </w:tc>
        <w:tc>
          <w:tcPr>
            <w:tcW w:w="1478" w:type="pct"/>
            <w:vAlign w:val="top"/>
          </w:tcPr>
          <w:p w14:paraId="49FA391A">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bCs/>
                <w:sz w:val="24"/>
                <w:szCs w:val="24"/>
                <w:lang w:val="en-US" w:eastAsia="zh-CN"/>
              </w:rPr>
              <w:t>前端模块合装工装改造</w:t>
            </w:r>
          </w:p>
        </w:tc>
        <w:tc>
          <w:tcPr>
            <w:tcW w:w="1204" w:type="pct"/>
            <w:vAlign w:val="center"/>
          </w:tcPr>
          <w:p w14:paraId="76FC4782">
            <w:pPr>
              <w:spacing w:line="360" w:lineRule="auto"/>
              <w:jc w:val="center"/>
              <w:rPr>
                <w:rFonts w:hint="eastAsia" w:ascii="宋体" w:hAnsi="宋体" w:eastAsia="宋体" w:cs="宋体"/>
                <w:sz w:val="18"/>
                <w:szCs w:val="18"/>
              </w:rPr>
            </w:pPr>
          </w:p>
        </w:tc>
        <w:tc>
          <w:tcPr>
            <w:tcW w:w="363" w:type="pct"/>
            <w:vAlign w:val="top"/>
          </w:tcPr>
          <w:p w14:paraId="79114605">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4411A4C5">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szCs w:val="21"/>
                <w:lang w:val="en-US" w:eastAsia="zh-CN"/>
              </w:rPr>
              <w:t>1</w:t>
            </w:r>
          </w:p>
        </w:tc>
        <w:tc>
          <w:tcPr>
            <w:tcW w:w="761" w:type="pct"/>
            <w:tcBorders>
              <w:right w:val="single" w:color="000000" w:sz="4" w:space="0"/>
            </w:tcBorders>
          </w:tcPr>
          <w:p w14:paraId="470AA2C2">
            <w:pPr>
              <w:jc w:val="left"/>
              <w:rPr>
                <w:rFonts w:hint="eastAsia" w:ascii="Arial"/>
              </w:rPr>
            </w:pPr>
          </w:p>
        </w:tc>
        <w:tc>
          <w:tcPr>
            <w:tcW w:w="527" w:type="pct"/>
          </w:tcPr>
          <w:p w14:paraId="3804B26D">
            <w:pPr>
              <w:jc w:val="left"/>
              <w:rPr>
                <w:rFonts w:hint="eastAsia" w:ascii="Arial"/>
              </w:rPr>
            </w:pPr>
          </w:p>
        </w:tc>
      </w:tr>
      <w:tr w14:paraId="39026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291" w:type="pct"/>
            <w:vAlign w:val="center"/>
          </w:tcPr>
          <w:p w14:paraId="5D906405">
            <w:pPr>
              <w:spacing w:line="360" w:lineRule="auto"/>
              <w:jc w:val="center"/>
              <w:rPr>
                <w:rFonts w:hint="eastAsia" w:ascii="宋体" w:hAnsi="宋体" w:cs="宋体"/>
                <w:szCs w:val="21"/>
              </w:rPr>
            </w:pPr>
            <w:r>
              <w:rPr>
                <w:rFonts w:hint="eastAsia" w:ascii="宋体" w:hAnsi="宋体" w:eastAsia="宋体" w:cs="宋体"/>
                <w:sz w:val="24"/>
                <w:szCs w:val="24"/>
              </w:rPr>
              <w:t>2</w:t>
            </w:r>
          </w:p>
        </w:tc>
        <w:tc>
          <w:tcPr>
            <w:tcW w:w="1478" w:type="pct"/>
            <w:vAlign w:val="top"/>
          </w:tcPr>
          <w:p w14:paraId="420229F3">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bCs/>
                <w:sz w:val="24"/>
                <w:szCs w:val="24"/>
                <w:lang w:val="en-US" w:eastAsia="zh-CN"/>
              </w:rPr>
              <w:t>仪表台分装小车</w:t>
            </w:r>
          </w:p>
        </w:tc>
        <w:tc>
          <w:tcPr>
            <w:tcW w:w="1204" w:type="pct"/>
            <w:vAlign w:val="center"/>
          </w:tcPr>
          <w:p w14:paraId="2EA409B6">
            <w:pPr>
              <w:spacing w:line="360" w:lineRule="auto"/>
              <w:jc w:val="center"/>
              <w:rPr>
                <w:rFonts w:hint="eastAsia" w:ascii="宋体" w:hAnsi="宋体" w:eastAsia="宋体" w:cs="宋体"/>
                <w:sz w:val="18"/>
                <w:szCs w:val="18"/>
              </w:rPr>
            </w:pPr>
          </w:p>
        </w:tc>
        <w:tc>
          <w:tcPr>
            <w:tcW w:w="363" w:type="pct"/>
            <w:vAlign w:val="center"/>
          </w:tcPr>
          <w:p w14:paraId="59813339">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台</w:t>
            </w:r>
          </w:p>
        </w:tc>
        <w:tc>
          <w:tcPr>
            <w:tcW w:w="372" w:type="pct"/>
            <w:vAlign w:val="center"/>
          </w:tcPr>
          <w:p w14:paraId="6FCDFBA1">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20</w:t>
            </w:r>
          </w:p>
        </w:tc>
        <w:tc>
          <w:tcPr>
            <w:tcW w:w="761" w:type="pct"/>
            <w:tcBorders>
              <w:right w:val="single" w:color="000000" w:sz="4" w:space="0"/>
            </w:tcBorders>
          </w:tcPr>
          <w:p w14:paraId="01DD218D">
            <w:pPr>
              <w:jc w:val="left"/>
              <w:rPr>
                <w:rFonts w:hint="eastAsia" w:ascii="Arial"/>
              </w:rPr>
            </w:pPr>
          </w:p>
        </w:tc>
        <w:tc>
          <w:tcPr>
            <w:tcW w:w="527" w:type="pct"/>
          </w:tcPr>
          <w:p w14:paraId="225FB5F3">
            <w:pPr>
              <w:jc w:val="left"/>
              <w:rPr>
                <w:rFonts w:hint="eastAsia" w:ascii="Arial"/>
              </w:rPr>
            </w:pPr>
          </w:p>
        </w:tc>
      </w:tr>
      <w:tr w14:paraId="27107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291" w:type="pct"/>
            <w:vAlign w:val="center"/>
          </w:tcPr>
          <w:p w14:paraId="7440B1FE">
            <w:pPr>
              <w:spacing w:line="360" w:lineRule="auto"/>
              <w:jc w:val="center"/>
              <w:rPr>
                <w:rFonts w:hint="eastAsia" w:ascii="宋体" w:hAnsi="宋体" w:cs="宋体"/>
                <w:szCs w:val="21"/>
              </w:rPr>
            </w:pPr>
            <w:r>
              <w:rPr>
                <w:rFonts w:hint="eastAsia" w:ascii="宋体" w:hAnsi="宋体" w:eastAsia="宋体" w:cs="宋体"/>
                <w:sz w:val="24"/>
                <w:szCs w:val="24"/>
              </w:rPr>
              <w:t>3</w:t>
            </w:r>
          </w:p>
        </w:tc>
        <w:tc>
          <w:tcPr>
            <w:tcW w:w="1478" w:type="pct"/>
            <w:vAlign w:val="center"/>
          </w:tcPr>
          <w:p w14:paraId="22643FD4">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bCs/>
                <w:sz w:val="24"/>
                <w:szCs w:val="24"/>
                <w:lang w:val="en-US" w:eastAsia="zh-CN"/>
              </w:rPr>
              <w:t>全新一代前悬组合支架分装工装改造</w:t>
            </w:r>
          </w:p>
        </w:tc>
        <w:tc>
          <w:tcPr>
            <w:tcW w:w="1204" w:type="pct"/>
            <w:vAlign w:val="center"/>
          </w:tcPr>
          <w:p w14:paraId="54239627">
            <w:pPr>
              <w:spacing w:line="360" w:lineRule="auto"/>
              <w:jc w:val="center"/>
              <w:rPr>
                <w:rFonts w:hint="eastAsia" w:ascii="宋体" w:hAnsi="宋体" w:eastAsia="宋体" w:cs="宋体"/>
                <w:sz w:val="18"/>
                <w:szCs w:val="18"/>
              </w:rPr>
            </w:pPr>
          </w:p>
        </w:tc>
        <w:tc>
          <w:tcPr>
            <w:tcW w:w="363" w:type="pct"/>
            <w:vAlign w:val="center"/>
          </w:tcPr>
          <w:p w14:paraId="28FC885C">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339BD555">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761" w:type="pct"/>
            <w:tcBorders>
              <w:right w:val="single" w:color="000000" w:sz="4" w:space="0"/>
            </w:tcBorders>
          </w:tcPr>
          <w:p w14:paraId="7C94083B">
            <w:pPr>
              <w:jc w:val="left"/>
              <w:rPr>
                <w:rFonts w:hint="eastAsia" w:ascii="Arial"/>
              </w:rPr>
            </w:pPr>
          </w:p>
        </w:tc>
        <w:tc>
          <w:tcPr>
            <w:tcW w:w="527" w:type="pct"/>
          </w:tcPr>
          <w:p w14:paraId="74D58032">
            <w:pPr>
              <w:jc w:val="left"/>
              <w:rPr>
                <w:rFonts w:hint="eastAsia" w:ascii="Arial"/>
              </w:rPr>
            </w:pPr>
          </w:p>
        </w:tc>
      </w:tr>
      <w:tr w14:paraId="3E005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16CA89B7">
            <w:pPr>
              <w:spacing w:line="360" w:lineRule="auto"/>
              <w:jc w:val="center"/>
              <w:rPr>
                <w:rFonts w:hint="eastAsia" w:ascii="宋体" w:hAnsi="宋体" w:cs="宋体"/>
                <w:szCs w:val="21"/>
              </w:rPr>
            </w:pPr>
            <w:r>
              <w:rPr>
                <w:rFonts w:hint="eastAsia" w:ascii="宋体" w:hAnsi="宋体" w:eastAsia="宋体" w:cs="宋体"/>
                <w:sz w:val="24"/>
                <w:szCs w:val="24"/>
              </w:rPr>
              <w:t>4</w:t>
            </w:r>
          </w:p>
        </w:tc>
        <w:tc>
          <w:tcPr>
            <w:tcW w:w="1478" w:type="pct"/>
            <w:vAlign w:val="center"/>
          </w:tcPr>
          <w:p w14:paraId="39DEA28E">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ascii="宋体" w:hAnsi="宋体" w:eastAsia="宋体" w:cs="宋体"/>
                <w:sz w:val="24"/>
                <w:szCs w:val="24"/>
              </w:rPr>
              <w:t>电动密封条专用装配工具</w:t>
            </w:r>
          </w:p>
        </w:tc>
        <w:tc>
          <w:tcPr>
            <w:tcW w:w="1204" w:type="pct"/>
            <w:vAlign w:val="top"/>
          </w:tcPr>
          <w:p w14:paraId="113B0E66">
            <w:pPr>
              <w:spacing w:line="360" w:lineRule="auto"/>
              <w:jc w:val="center"/>
              <w:rPr>
                <w:rFonts w:hint="eastAsia" w:ascii="宋体" w:hAnsi="宋体" w:eastAsia="宋体" w:cs="宋体"/>
                <w:sz w:val="18"/>
                <w:szCs w:val="18"/>
              </w:rPr>
            </w:pPr>
          </w:p>
        </w:tc>
        <w:tc>
          <w:tcPr>
            <w:tcW w:w="363" w:type="pct"/>
            <w:vAlign w:val="top"/>
          </w:tcPr>
          <w:p w14:paraId="5911DD9A">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32EAC7D0">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w:t>
            </w:r>
          </w:p>
        </w:tc>
        <w:tc>
          <w:tcPr>
            <w:tcW w:w="761" w:type="pct"/>
            <w:tcBorders>
              <w:right w:val="single" w:color="000000" w:sz="4" w:space="0"/>
            </w:tcBorders>
          </w:tcPr>
          <w:p w14:paraId="5E066B05">
            <w:pPr>
              <w:jc w:val="left"/>
              <w:rPr>
                <w:rFonts w:hint="eastAsia" w:ascii="Arial"/>
              </w:rPr>
            </w:pPr>
          </w:p>
        </w:tc>
        <w:tc>
          <w:tcPr>
            <w:tcW w:w="527" w:type="pct"/>
          </w:tcPr>
          <w:p w14:paraId="3A382701">
            <w:pPr>
              <w:jc w:val="left"/>
              <w:rPr>
                <w:rFonts w:hint="eastAsia" w:ascii="Arial"/>
              </w:rPr>
            </w:pPr>
          </w:p>
        </w:tc>
      </w:tr>
      <w:tr w14:paraId="2404C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2CEC83EA">
            <w:pPr>
              <w:spacing w:line="360" w:lineRule="auto"/>
              <w:jc w:val="center"/>
              <w:rPr>
                <w:rFonts w:hint="eastAsia" w:ascii="宋体" w:hAnsi="宋体" w:cs="宋体"/>
                <w:szCs w:val="21"/>
              </w:rPr>
            </w:pPr>
            <w:r>
              <w:rPr>
                <w:rFonts w:hint="eastAsia" w:ascii="宋体" w:hAnsi="宋体" w:eastAsia="宋体" w:cs="宋体"/>
                <w:sz w:val="24"/>
                <w:szCs w:val="24"/>
              </w:rPr>
              <w:t>5</w:t>
            </w:r>
          </w:p>
        </w:tc>
        <w:tc>
          <w:tcPr>
            <w:tcW w:w="1478" w:type="pct"/>
            <w:vAlign w:val="center"/>
          </w:tcPr>
          <w:p w14:paraId="4234FAB5">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工具箱装配定位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04" w:type="pct"/>
            <w:vAlign w:val="top"/>
          </w:tcPr>
          <w:p w14:paraId="0E950E54">
            <w:pPr>
              <w:spacing w:line="360" w:lineRule="auto"/>
              <w:jc w:val="center"/>
              <w:rPr>
                <w:rFonts w:hint="eastAsia" w:ascii="宋体" w:hAnsi="宋体" w:eastAsia="宋体" w:cs="宋体"/>
                <w:sz w:val="18"/>
                <w:szCs w:val="18"/>
              </w:rPr>
            </w:pPr>
          </w:p>
        </w:tc>
        <w:tc>
          <w:tcPr>
            <w:tcW w:w="363" w:type="pct"/>
            <w:vAlign w:val="center"/>
          </w:tcPr>
          <w:p w14:paraId="7A2284D3">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15301119">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4</w:t>
            </w:r>
          </w:p>
        </w:tc>
        <w:tc>
          <w:tcPr>
            <w:tcW w:w="761" w:type="pct"/>
            <w:tcBorders>
              <w:right w:val="single" w:color="000000" w:sz="4" w:space="0"/>
            </w:tcBorders>
          </w:tcPr>
          <w:p w14:paraId="7DC3444E">
            <w:pPr>
              <w:jc w:val="left"/>
              <w:rPr>
                <w:rFonts w:hint="eastAsia" w:ascii="Arial"/>
              </w:rPr>
            </w:pPr>
          </w:p>
        </w:tc>
        <w:tc>
          <w:tcPr>
            <w:tcW w:w="527" w:type="pct"/>
          </w:tcPr>
          <w:p w14:paraId="48B9A9C5">
            <w:pPr>
              <w:jc w:val="left"/>
              <w:rPr>
                <w:rFonts w:hint="eastAsia" w:ascii="Arial"/>
              </w:rPr>
            </w:pPr>
          </w:p>
        </w:tc>
      </w:tr>
      <w:tr w14:paraId="68B6B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291" w:type="pct"/>
            <w:vAlign w:val="center"/>
          </w:tcPr>
          <w:p w14:paraId="76922ECE">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6</w:t>
            </w:r>
          </w:p>
        </w:tc>
        <w:tc>
          <w:tcPr>
            <w:tcW w:w="1478" w:type="pct"/>
            <w:vAlign w:val="center"/>
          </w:tcPr>
          <w:p w14:paraId="0E282BA0">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仪表台合装定位工装</w:t>
            </w:r>
          </w:p>
        </w:tc>
        <w:tc>
          <w:tcPr>
            <w:tcW w:w="1204" w:type="pct"/>
            <w:vAlign w:val="top"/>
          </w:tcPr>
          <w:p w14:paraId="5D9B0BF6">
            <w:pPr>
              <w:spacing w:line="360" w:lineRule="auto"/>
              <w:jc w:val="center"/>
              <w:rPr>
                <w:rFonts w:hint="eastAsia" w:ascii="宋体" w:hAnsi="宋体" w:eastAsia="宋体" w:cs="宋体"/>
                <w:sz w:val="18"/>
                <w:szCs w:val="18"/>
              </w:rPr>
            </w:pPr>
          </w:p>
        </w:tc>
        <w:tc>
          <w:tcPr>
            <w:tcW w:w="363" w:type="pct"/>
            <w:vAlign w:val="center"/>
          </w:tcPr>
          <w:p w14:paraId="1442C10C">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2CE78D54">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4</w:t>
            </w:r>
          </w:p>
        </w:tc>
        <w:tc>
          <w:tcPr>
            <w:tcW w:w="761" w:type="pct"/>
            <w:tcBorders>
              <w:right w:val="single" w:color="000000" w:sz="4" w:space="0"/>
            </w:tcBorders>
          </w:tcPr>
          <w:p w14:paraId="37BD7C0A">
            <w:pPr>
              <w:jc w:val="left"/>
              <w:rPr>
                <w:rFonts w:hint="eastAsia" w:ascii="Arial"/>
              </w:rPr>
            </w:pPr>
          </w:p>
        </w:tc>
        <w:tc>
          <w:tcPr>
            <w:tcW w:w="527" w:type="pct"/>
          </w:tcPr>
          <w:p w14:paraId="4B593250">
            <w:pPr>
              <w:jc w:val="left"/>
              <w:rPr>
                <w:rFonts w:hint="eastAsia" w:ascii="Arial"/>
              </w:rPr>
            </w:pPr>
          </w:p>
        </w:tc>
      </w:tr>
      <w:tr w14:paraId="71579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54AA87C9">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7</w:t>
            </w:r>
          </w:p>
        </w:tc>
        <w:tc>
          <w:tcPr>
            <w:tcW w:w="1478" w:type="pct"/>
            <w:vAlign w:val="center"/>
          </w:tcPr>
          <w:p w14:paraId="40850065">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前风窗保护条定位工装</w:t>
            </w:r>
          </w:p>
        </w:tc>
        <w:tc>
          <w:tcPr>
            <w:tcW w:w="1204" w:type="pct"/>
            <w:vAlign w:val="top"/>
          </w:tcPr>
          <w:p w14:paraId="41537D04">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13BEC029">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0B8464EC">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2</w:t>
            </w:r>
          </w:p>
        </w:tc>
        <w:tc>
          <w:tcPr>
            <w:tcW w:w="761" w:type="pct"/>
            <w:tcBorders>
              <w:right w:val="single" w:color="000000" w:sz="4" w:space="0"/>
            </w:tcBorders>
          </w:tcPr>
          <w:p w14:paraId="3980898A">
            <w:pPr>
              <w:jc w:val="left"/>
              <w:rPr>
                <w:rFonts w:hint="eastAsia" w:ascii="Arial"/>
              </w:rPr>
            </w:pPr>
          </w:p>
        </w:tc>
        <w:tc>
          <w:tcPr>
            <w:tcW w:w="527" w:type="pct"/>
          </w:tcPr>
          <w:p w14:paraId="3559FEE1">
            <w:pPr>
              <w:jc w:val="left"/>
              <w:rPr>
                <w:rFonts w:hint="eastAsia" w:ascii="Arial"/>
              </w:rPr>
            </w:pPr>
          </w:p>
        </w:tc>
      </w:tr>
      <w:tr w14:paraId="0D591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41DEE402">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8</w:t>
            </w:r>
          </w:p>
        </w:tc>
        <w:tc>
          <w:tcPr>
            <w:tcW w:w="1478" w:type="pct"/>
            <w:vAlign w:val="center"/>
          </w:tcPr>
          <w:p w14:paraId="26DFBEF0">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4"/>
                <w:szCs w:val="24"/>
                <w:u w:val="none"/>
                <w:lang w:val="en-US" w:eastAsia="zh-CN" w:bidi="ar"/>
              </w:rPr>
              <w:t>侧后窗玻璃安装间隙块</w:t>
            </w:r>
          </w:p>
        </w:tc>
        <w:tc>
          <w:tcPr>
            <w:tcW w:w="1204" w:type="pct"/>
            <w:vAlign w:val="top"/>
          </w:tcPr>
          <w:p w14:paraId="26FFF834">
            <w:pPr>
              <w:spacing w:line="360" w:lineRule="auto"/>
              <w:jc w:val="center"/>
              <w:rPr>
                <w:rFonts w:hint="eastAsia" w:ascii="宋体" w:hAnsi="宋体" w:eastAsia="宋体" w:cs="宋体"/>
                <w:sz w:val="18"/>
                <w:szCs w:val="18"/>
              </w:rPr>
            </w:pPr>
          </w:p>
        </w:tc>
        <w:tc>
          <w:tcPr>
            <w:tcW w:w="363" w:type="pct"/>
            <w:vAlign w:val="center"/>
          </w:tcPr>
          <w:p w14:paraId="3C3B1FB8">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4F89876E">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2（共500个）</w:t>
            </w:r>
          </w:p>
        </w:tc>
        <w:tc>
          <w:tcPr>
            <w:tcW w:w="761" w:type="pct"/>
            <w:tcBorders>
              <w:right w:val="single" w:color="000000" w:sz="4" w:space="0"/>
            </w:tcBorders>
          </w:tcPr>
          <w:p w14:paraId="59143007">
            <w:pPr>
              <w:jc w:val="left"/>
              <w:rPr>
                <w:rFonts w:hint="eastAsia" w:ascii="Arial"/>
              </w:rPr>
            </w:pPr>
          </w:p>
        </w:tc>
        <w:tc>
          <w:tcPr>
            <w:tcW w:w="527" w:type="pct"/>
          </w:tcPr>
          <w:p w14:paraId="12ADCBB2">
            <w:pPr>
              <w:jc w:val="left"/>
              <w:rPr>
                <w:rFonts w:hint="eastAsia" w:ascii="Arial"/>
              </w:rPr>
            </w:pPr>
          </w:p>
        </w:tc>
      </w:tr>
      <w:tr w14:paraId="2228A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6DF2130A">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9</w:t>
            </w:r>
          </w:p>
        </w:tc>
        <w:tc>
          <w:tcPr>
            <w:tcW w:w="1478" w:type="pct"/>
            <w:vAlign w:val="center"/>
          </w:tcPr>
          <w:p w14:paraId="4F35E304">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4"/>
                <w:szCs w:val="24"/>
                <w:u w:val="none"/>
                <w:lang w:val="en-US" w:eastAsia="zh-CN" w:bidi="ar"/>
              </w:rPr>
              <w:t>车门玻璃安装</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04" w:type="pct"/>
            <w:vAlign w:val="top"/>
          </w:tcPr>
          <w:p w14:paraId="12F3B2E8">
            <w:pPr>
              <w:spacing w:line="360" w:lineRule="auto"/>
              <w:jc w:val="center"/>
              <w:rPr>
                <w:rFonts w:hint="eastAsia" w:ascii="宋体" w:hAnsi="宋体" w:eastAsia="宋体" w:cs="宋体"/>
                <w:sz w:val="18"/>
                <w:szCs w:val="18"/>
              </w:rPr>
            </w:pPr>
          </w:p>
        </w:tc>
        <w:tc>
          <w:tcPr>
            <w:tcW w:w="363" w:type="pct"/>
            <w:vAlign w:val="center"/>
          </w:tcPr>
          <w:p w14:paraId="44B66E3B">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22DDB304">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4</w:t>
            </w:r>
          </w:p>
        </w:tc>
        <w:tc>
          <w:tcPr>
            <w:tcW w:w="761" w:type="pct"/>
            <w:tcBorders>
              <w:right w:val="single" w:color="000000" w:sz="4" w:space="0"/>
            </w:tcBorders>
          </w:tcPr>
          <w:p w14:paraId="1AA8A730">
            <w:pPr>
              <w:jc w:val="left"/>
              <w:rPr>
                <w:rFonts w:hint="eastAsia" w:ascii="Arial"/>
              </w:rPr>
            </w:pPr>
          </w:p>
        </w:tc>
        <w:tc>
          <w:tcPr>
            <w:tcW w:w="527" w:type="pct"/>
          </w:tcPr>
          <w:p w14:paraId="64762F1B">
            <w:pPr>
              <w:jc w:val="left"/>
              <w:rPr>
                <w:rFonts w:hint="eastAsia" w:ascii="Arial"/>
              </w:rPr>
            </w:pPr>
          </w:p>
        </w:tc>
      </w:tr>
      <w:tr w14:paraId="04171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2579B099">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10</w:t>
            </w:r>
          </w:p>
        </w:tc>
        <w:tc>
          <w:tcPr>
            <w:tcW w:w="1478" w:type="pct"/>
            <w:vAlign w:val="center"/>
          </w:tcPr>
          <w:p w14:paraId="59CC6A09">
            <w:pPr>
              <w:keepNext w:val="0"/>
              <w:keepLines w:val="0"/>
              <w:widowControl/>
              <w:suppressLineNumbers w:val="0"/>
              <w:jc w:val="left"/>
              <w:textAlignment w:val="center"/>
              <w:rPr>
                <w:rFonts w:hint="eastAsia" w:ascii="宋体" w:hAnsi="宋体" w:eastAsia="宋体" w:cs="宋体"/>
              </w:rPr>
            </w:pPr>
            <w:r>
              <w:rPr>
                <w:rFonts w:hint="eastAsia" w:ascii="宋体" w:hAnsi="宋体" w:eastAsia="宋体" w:cs="宋体"/>
                <w:i w:val="0"/>
                <w:iCs w:val="0"/>
                <w:color w:val="000000"/>
                <w:kern w:val="0"/>
                <w:sz w:val="24"/>
                <w:szCs w:val="24"/>
                <w:u w:val="none"/>
                <w:lang w:val="en-US" w:eastAsia="zh-CN" w:bidi="ar"/>
              </w:rPr>
              <w:t>面罩标识定位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04" w:type="pct"/>
            <w:vAlign w:val="top"/>
          </w:tcPr>
          <w:p w14:paraId="207D315D">
            <w:pPr>
              <w:spacing w:line="360" w:lineRule="auto"/>
              <w:jc w:val="center"/>
              <w:rPr>
                <w:rFonts w:hint="eastAsia" w:ascii="宋体" w:hAnsi="宋体" w:eastAsia="宋体" w:cs="宋体"/>
                <w:sz w:val="18"/>
                <w:szCs w:val="18"/>
              </w:rPr>
            </w:pPr>
          </w:p>
        </w:tc>
        <w:tc>
          <w:tcPr>
            <w:tcW w:w="363" w:type="pct"/>
            <w:vAlign w:val="center"/>
          </w:tcPr>
          <w:p w14:paraId="6656B8FD">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0E10E725">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4</w:t>
            </w:r>
          </w:p>
        </w:tc>
        <w:tc>
          <w:tcPr>
            <w:tcW w:w="761" w:type="pct"/>
            <w:tcBorders>
              <w:right w:val="single" w:color="000000" w:sz="4" w:space="0"/>
            </w:tcBorders>
          </w:tcPr>
          <w:p w14:paraId="2838CBDC">
            <w:pPr>
              <w:jc w:val="left"/>
              <w:rPr>
                <w:rFonts w:hint="eastAsia" w:ascii="Arial"/>
              </w:rPr>
            </w:pPr>
          </w:p>
        </w:tc>
        <w:tc>
          <w:tcPr>
            <w:tcW w:w="527" w:type="pct"/>
          </w:tcPr>
          <w:p w14:paraId="59AFE1D8">
            <w:pPr>
              <w:jc w:val="left"/>
              <w:rPr>
                <w:rFonts w:hint="eastAsia" w:ascii="Arial"/>
              </w:rPr>
            </w:pPr>
          </w:p>
        </w:tc>
      </w:tr>
      <w:tr w14:paraId="2D8A9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26CBC38C">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11</w:t>
            </w:r>
          </w:p>
        </w:tc>
        <w:tc>
          <w:tcPr>
            <w:tcW w:w="1478" w:type="pct"/>
            <w:vAlign w:val="center"/>
          </w:tcPr>
          <w:p w14:paraId="3637E908">
            <w:pPr>
              <w:keepNext w:val="0"/>
              <w:keepLines w:val="0"/>
              <w:widowControl/>
              <w:suppressLineNumbers w:val="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24"/>
                <w:szCs w:val="24"/>
                <w:u w:val="none"/>
                <w:lang w:val="en-US" w:eastAsia="zh-CN" w:bidi="ar"/>
              </w:rPr>
              <w:t>面罩定位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04" w:type="pct"/>
            <w:vAlign w:val="top"/>
          </w:tcPr>
          <w:p w14:paraId="41472E56">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58A7F46B">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10137F33">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2</w:t>
            </w:r>
          </w:p>
        </w:tc>
        <w:tc>
          <w:tcPr>
            <w:tcW w:w="761" w:type="pct"/>
            <w:tcBorders>
              <w:right w:val="single" w:color="000000" w:sz="4" w:space="0"/>
            </w:tcBorders>
          </w:tcPr>
          <w:p w14:paraId="407BAEC7">
            <w:pPr>
              <w:jc w:val="left"/>
              <w:rPr>
                <w:rFonts w:hint="eastAsia" w:ascii="Arial"/>
              </w:rPr>
            </w:pPr>
          </w:p>
        </w:tc>
        <w:tc>
          <w:tcPr>
            <w:tcW w:w="527" w:type="pct"/>
          </w:tcPr>
          <w:p w14:paraId="512DB8AE">
            <w:pPr>
              <w:jc w:val="left"/>
              <w:rPr>
                <w:rFonts w:hint="eastAsia" w:ascii="Arial"/>
              </w:rPr>
            </w:pPr>
          </w:p>
        </w:tc>
      </w:tr>
      <w:tr w14:paraId="515CB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291" w:type="pct"/>
            <w:vAlign w:val="center"/>
          </w:tcPr>
          <w:p w14:paraId="758A6429">
            <w:pPr>
              <w:spacing w:line="360" w:lineRule="auto"/>
              <w:jc w:val="center"/>
              <w:rPr>
                <w:rFonts w:hint="eastAsia" w:ascii="宋体" w:hAnsi="宋体" w:cs="宋体"/>
                <w:szCs w:val="21"/>
              </w:rPr>
            </w:pPr>
            <w:r>
              <w:rPr>
                <w:rFonts w:hint="eastAsia" w:ascii="宋体" w:hAnsi="宋体" w:eastAsia="宋体" w:cs="宋体"/>
                <w:sz w:val="24"/>
                <w:szCs w:val="24"/>
                <w:lang w:val="en-US" w:eastAsia="zh-CN"/>
              </w:rPr>
              <w:t>12</w:t>
            </w:r>
          </w:p>
        </w:tc>
        <w:tc>
          <w:tcPr>
            <w:tcW w:w="1478" w:type="pct"/>
            <w:vAlign w:val="center"/>
          </w:tcPr>
          <w:p w14:paraId="7CEB847B">
            <w:pPr>
              <w:jc w:val="left"/>
              <w:rPr>
                <w:rFonts w:hint="eastAsia" w:ascii="宋体" w:hAnsi="宋体" w:eastAsia="宋体" w:cs="宋体"/>
                <w:color w:val="000000"/>
                <w:kern w:val="0"/>
                <w:sz w:val="18"/>
                <w:szCs w:val="18"/>
                <w:lang w:bidi="ar"/>
              </w:rPr>
            </w:pPr>
            <w:r>
              <w:rPr>
                <w:rFonts w:hint="eastAsia" w:ascii="宋体" w:hAnsi="宋体" w:eastAsia="宋体" w:cs="宋体"/>
                <w:i w:val="0"/>
                <w:iCs w:val="0"/>
                <w:color w:val="000000"/>
                <w:sz w:val="24"/>
                <w:szCs w:val="24"/>
                <w:u w:val="none"/>
              </w:rPr>
              <w:t>车贴保温箱</w:t>
            </w:r>
          </w:p>
        </w:tc>
        <w:tc>
          <w:tcPr>
            <w:tcW w:w="1204" w:type="pct"/>
            <w:vAlign w:val="top"/>
          </w:tcPr>
          <w:p w14:paraId="1D2C93FE">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6FE8C82A">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53E41BD9">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1</w:t>
            </w:r>
          </w:p>
        </w:tc>
        <w:tc>
          <w:tcPr>
            <w:tcW w:w="761" w:type="pct"/>
            <w:tcBorders>
              <w:right w:val="single" w:color="000000" w:sz="4" w:space="0"/>
            </w:tcBorders>
          </w:tcPr>
          <w:p w14:paraId="2DDB924B">
            <w:pPr>
              <w:jc w:val="left"/>
              <w:rPr>
                <w:rFonts w:hint="eastAsia" w:ascii="Arial"/>
              </w:rPr>
            </w:pPr>
          </w:p>
        </w:tc>
        <w:tc>
          <w:tcPr>
            <w:tcW w:w="527" w:type="pct"/>
          </w:tcPr>
          <w:p w14:paraId="343225B3">
            <w:pPr>
              <w:jc w:val="left"/>
              <w:rPr>
                <w:rFonts w:hint="eastAsia" w:ascii="Arial"/>
              </w:rPr>
            </w:pPr>
          </w:p>
        </w:tc>
      </w:tr>
      <w:tr w14:paraId="71470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36583F1F">
            <w:pPr>
              <w:spacing w:line="360" w:lineRule="auto"/>
              <w:jc w:val="center"/>
              <w:rPr>
                <w:rFonts w:hint="eastAsia" w:ascii="宋体" w:hAnsi="宋体" w:eastAsia="宋体"/>
                <w:b/>
              </w:rPr>
            </w:pPr>
            <w:r>
              <w:rPr>
                <w:rFonts w:hint="eastAsia" w:ascii="宋体" w:hAnsi="宋体" w:eastAsia="宋体" w:cs="宋体"/>
                <w:sz w:val="24"/>
                <w:szCs w:val="24"/>
                <w:lang w:val="en-US" w:eastAsia="zh-CN"/>
              </w:rPr>
              <w:t>13</w:t>
            </w:r>
          </w:p>
        </w:tc>
        <w:tc>
          <w:tcPr>
            <w:tcW w:w="1478" w:type="pct"/>
            <w:vAlign w:val="center"/>
          </w:tcPr>
          <w:p w14:paraId="7AA8EB78">
            <w:pPr>
              <w:jc w:val="left"/>
              <w:rPr>
                <w:rFonts w:hint="eastAsia" w:ascii="宋体" w:hAnsi="宋体" w:eastAsia="宋体"/>
                <w:bCs/>
                <w:sz w:val="24"/>
                <w:szCs w:val="24"/>
              </w:rPr>
            </w:pPr>
            <w:r>
              <w:rPr>
                <w:rFonts w:hint="eastAsia" w:ascii="宋体" w:hAnsi="宋体" w:eastAsia="宋体" w:cs="宋体"/>
                <w:i w:val="0"/>
                <w:iCs w:val="0"/>
                <w:color w:val="000000"/>
                <w:sz w:val="24"/>
                <w:szCs w:val="24"/>
                <w:u w:val="none"/>
              </w:rPr>
              <w:t>侧导流定位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04" w:type="pct"/>
            <w:vAlign w:val="top"/>
          </w:tcPr>
          <w:p w14:paraId="3828E164">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2E814F93">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7F07F518">
            <w:pPr>
              <w:keepNext w:val="0"/>
              <w:keepLines w:val="0"/>
              <w:widowControl/>
              <w:suppressLineNumbers w:val="0"/>
              <w:jc w:val="center"/>
              <w:textAlignment w:val="center"/>
              <w:rPr>
                <w:rFonts w:hint="eastAsia" w:ascii="宋体" w:hAnsi="宋体" w:eastAsia="宋体"/>
                <w:bCs/>
                <w:sz w:val="24"/>
                <w:szCs w:val="24"/>
              </w:rPr>
            </w:pPr>
            <w:r>
              <w:rPr>
                <w:rFonts w:hint="eastAsia" w:ascii="宋体" w:hAnsi="宋体" w:cs="宋体"/>
                <w:i w:val="0"/>
                <w:iCs w:val="0"/>
                <w:color w:val="000000"/>
                <w:kern w:val="0"/>
                <w:sz w:val="24"/>
                <w:szCs w:val="24"/>
                <w:u w:val="none"/>
                <w:lang w:val="en-US" w:eastAsia="zh-CN" w:bidi="ar"/>
              </w:rPr>
              <w:t>4</w:t>
            </w:r>
          </w:p>
        </w:tc>
        <w:tc>
          <w:tcPr>
            <w:tcW w:w="761" w:type="pct"/>
            <w:tcBorders>
              <w:right w:val="single" w:color="000000" w:sz="4" w:space="0"/>
            </w:tcBorders>
          </w:tcPr>
          <w:p w14:paraId="22FB43C8">
            <w:pPr>
              <w:jc w:val="left"/>
              <w:rPr>
                <w:rFonts w:hint="eastAsia" w:ascii="Arial"/>
              </w:rPr>
            </w:pPr>
          </w:p>
        </w:tc>
        <w:tc>
          <w:tcPr>
            <w:tcW w:w="527" w:type="pct"/>
          </w:tcPr>
          <w:p w14:paraId="1381E6FE">
            <w:pPr>
              <w:jc w:val="left"/>
              <w:rPr>
                <w:rFonts w:hint="eastAsia" w:ascii="Arial"/>
              </w:rPr>
            </w:pPr>
          </w:p>
        </w:tc>
      </w:tr>
      <w:tr w14:paraId="5BD96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3A265F8A">
            <w:pPr>
              <w:spacing w:line="360" w:lineRule="auto"/>
              <w:jc w:val="center"/>
              <w:rPr>
                <w:rFonts w:hint="eastAsia" w:ascii="宋体" w:hAnsi="宋体" w:eastAsia="宋体"/>
                <w:b/>
              </w:rPr>
            </w:pPr>
            <w:r>
              <w:rPr>
                <w:rFonts w:hint="eastAsia" w:ascii="宋体" w:hAnsi="宋体" w:eastAsia="宋体" w:cs="宋体"/>
                <w:sz w:val="24"/>
                <w:szCs w:val="24"/>
                <w:lang w:val="en-US" w:eastAsia="zh-CN"/>
              </w:rPr>
              <w:t>14</w:t>
            </w:r>
          </w:p>
        </w:tc>
        <w:tc>
          <w:tcPr>
            <w:tcW w:w="1478" w:type="pct"/>
            <w:vAlign w:val="center"/>
          </w:tcPr>
          <w:p w14:paraId="211E10F9">
            <w:pPr>
              <w:jc w:val="left"/>
              <w:rPr>
                <w:rFonts w:hint="eastAsia" w:ascii="宋体" w:hAnsi="宋体" w:eastAsia="宋体"/>
                <w:bCs/>
                <w:sz w:val="24"/>
                <w:szCs w:val="24"/>
              </w:rPr>
            </w:pPr>
            <w:r>
              <w:rPr>
                <w:rFonts w:hint="eastAsia" w:ascii="宋体" w:hAnsi="宋体" w:eastAsia="宋体" w:cs="宋体"/>
                <w:i w:val="0"/>
                <w:iCs w:val="0"/>
                <w:color w:val="000000"/>
                <w:sz w:val="24"/>
                <w:szCs w:val="24"/>
                <w:u w:val="none"/>
              </w:rPr>
              <w:t>雨刮调平</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1204" w:type="pct"/>
            <w:vAlign w:val="top"/>
          </w:tcPr>
          <w:p w14:paraId="22102C16">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6A02BDA5">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635690C3">
            <w:pPr>
              <w:keepNext w:val="0"/>
              <w:keepLines w:val="0"/>
              <w:widowControl/>
              <w:suppressLineNumbers w:val="0"/>
              <w:jc w:val="center"/>
              <w:textAlignment w:val="center"/>
              <w:rPr>
                <w:rFonts w:hint="eastAsia" w:ascii="宋体" w:hAnsi="宋体" w:eastAsia="宋体"/>
                <w:bCs/>
                <w:sz w:val="24"/>
                <w:szCs w:val="24"/>
              </w:rPr>
            </w:pPr>
            <w:r>
              <w:rPr>
                <w:rFonts w:hint="eastAsia" w:ascii="宋体" w:hAnsi="宋体" w:cs="宋体"/>
                <w:i w:val="0"/>
                <w:iCs w:val="0"/>
                <w:color w:val="000000"/>
                <w:kern w:val="0"/>
                <w:sz w:val="24"/>
                <w:szCs w:val="24"/>
                <w:u w:val="none"/>
                <w:lang w:val="en-US" w:eastAsia="zh-CN" w:bidi="ar"/>
              </w:rPr>
              <w:t>1</w:t>
            </w:r>
          </w:p>
        </w:tc>
        <w:tc>
          <w:tcPr>
            <w:tcW w:w="761" w:type="pct"/>
            <w:tcBorders>
              <w:right w:val="single" w:color="000000" w:sz="4" w:space="0"/>
            </w:tcBorders>
          </w:tcPr>
          <w:p w14:paraId="72F46749">
            <w:pPr>
              <w:jc w:val="left"/>
              <w:rPr>
                <w:rFonts w:hint="eastAsia" w:ascii="Arial"/>
              </w:rPr>
            </w:pPr>
          </w:p>
        </w:tc>
        <w:tc>
          <w:tcPr>
            <w:tcW w:w="527" w:type="pct"/>
          </w:tcPr>
          <w:p w14:paraId="67E9CAAA">
            <w:pPr>
              <w:jc w:val="left"/>
              <w:rPr>
                <w:rFonts w:hint="eastAsia" w:ascii="Arial"/>
              </w:rPr>
            </w:pPr>
          </w:p>
        </w:tc>
      </w:tr>
      <w:tr w14:paraId="025B8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323ADFBD">
            <w:pPr>
              <w:spacing w:line="360" w:lineRule="auto"/>
              <w:jc w:val="center"/>
              <w:rPr>
                <w:rFonts w:hint="eastAsia" w:ascii="宋体" w:hAnsi="宋体" w:eastAsia="宋体"/>
                <w:b/>
              </w:rPr>
            </w:pPr>
            <w:r>
              <w:rPr>
                <w:rFonts w:hint="eastAsia" w:ascii="宋体" w:hAnsi="宋体" w:eastAsia="宋体" w:cs="宋体"/>
                <w:sz w:val="24"/>
                <w:szCs w:val="24"/>
                <w:lang w:val="en-US" w:eastAsia="zh-CN"/>
              </w:rPr>
              <w:t>15</w:t>
            </w:r>
          </w:p>
        </w:tc>
        <w:tc>
          <w:tcPr>
            <w:tcW w:w="1478" w:type="pct"/>
            <w:vAlign w:val="center"/>
          </w:tcPr>
          <w:p w14:paraId="43D2D8C2">
            <w:pPr>
              <w:jc w:val="left"/>
              <w:rPr>
                <w:rFonts w:hint="eastAsia" w:ascii="宋体" w:hAnsi="宋体" w:eastAsia="宋体"/>
                <w:bCs/>
                <w:sz w:val="24"/>
                <w:szCs w:val="24"/>
              </w:rPr>
            </w:pPr>
            <w:r>
              <w:rPr>
                <w:rFonts w:hint="eastAsia" w:ascii="宋体" w:hAnsi="宋体" w:eastAsia="宋体" w:cs="宋体"/>
                <w:i w:val="0"/>
                <w:iCs w:val="0"/>
                <w:color w:val="000000"/>
                <w:sz w:val="24"/>
                <w:szCs w:val="24"/>
                <w:u w:val="none"/>
                <w:lang w:val="en-US" w:eastAsia="zh-CN"/>
              </w:rPr>
              <w:t>一横梁分装胎具</w:t>
            </w:r>
          </w:p>
        </w:tc>
        <w:tc>
          <w:tcPr>
            <w:tcW w:w="1204" w:type="pct"/>
            <w:vAlign w:val="top"/>
          </w:tcPr>
          <w:p w14:paraId="5431F8ED">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1CC7A521">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45FDB37A">
            <w:pPr>
              <w:keepNext w:val="0"/>
              <w:keepLines w:val="0"/>
              <w:widowControl/>
              <w:suppressLineNumbers w:val="0"/>
              <w:jc w:val="center"/>
              <w:textAlignment w:val="center"/>
              <w:rPr>
                <w:rFonts w:hint="eastAsia" w:ascii="宋体" w:hAnsi="宋体" w:eastAsia="宋体"/>
                <w:bCs/>
                <w:sz w:val="24"/>
                <w:szCs w:val="24"/>
              </w:rPr>
            </w:pPr>
            <w:r>
              <w:rPr>
                <w:rFonts w:hint="eastAsia" w:ascii="宋体" w:hAnsi="宋体" w:cs="宋体"/>
                <w:i w:val="0"/>
                <w:iCs w:val="0"/>
                <w:color w:val="000000"/>
                <w:kern w:val="0"/>
                <w:sz w:val="24"/>
                <w:szCs w:val="24"/>
                <w:u w:val="none"/>
                <w:lang w:val="en-US" w:eastAsia="zh-CN" w:bidi="ar"/>
              </w:rPr>
              <w:t>1</w:t>
            </w:r>
          </w:p>
        </w:tc>
        <w:tc>
          <w:tcPr>
            <w:tcW w:w="761" w:type="pct"/>
            <w:tcBorders>
              <w:right w:val="single" w:color="000000" w:sz="4" w:space="0"/>
            </w:tcBorders>
          </w:tcPr>
          <w:p w14:paraId="6D4AF9E5">
            <w:pPr>
              <w:jc w:val="left"/>
              <w:rPr>
                <w:rFonts w:hint="eastAsia" w:ascii="Arial"/>
              </w:rPr>
            </w:pPr>
          </w:p>
        </w:tc>
        <w:tc>
          <w:tcPr>
            <w:tcW w:w="527" w:type="pct"/>
          </w:tcPr>
          <w:p w14:paraId="5DBCBAE9">
            <w:pPr>
              <w:jc w:val="left"/>
              <w:rPr>
                <w:rFonts w:hint="eastAsia" w:ascii="Arial"/>
              </w:rPr>
            </w:pPr>
          </w:p>
        </w:tc>
      </w:tr>
      <w:tr w14:paraId="61BB3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55F37672">
            <w:pPr>
              <w:spacing w:line="360" w:lineRule="auto"/>
              <w:jc w:val="center"/>
              <w:rPr>
                <w:rFonts w:hint="eastAsia" w:ascii="宋体" w:hAnsi="宋体" w:eastAsia="宋体"/>
                <w:b/>
              </w:rPr>
            </w:pPr>
            <w:r>
              <w:rPr>
                <w:rFonts w:hint="eastAsia" w:ascii="宋体" w:hAnsi="宋体" w:eastAsia="宋体" w:cs="宋体"/>
                <w:sz w:val="24"/>
                <w:szCs w:val="24"/>
                <w:lang w:val="en-US" w:eastAsia="zh-CN"/>
              </w:rPr>
              <w:t>16</w:t>
            </w:r>
          </w:p>
        </w:tc>
        <w:tc>
          <w:tcPr>
            <w:tcW w:w="1478" w:type="pct"/>
            <w:vAlign w:val="center"/>
          </w:tcPr>
          <w:p w14:paraId="19CECCF2">
            <w:pPr>
              <w:jc w:val="left"/>
              <w:rPr>
                <w:rFonts w:hint="eastAsia" w:ascii="宋体" w:hAnsi="宋体" w:eastAsia="宋体"/>
                <w:bCs/>
                <w:sz w:val="24"/>
                <w:szCs w:val="24"/>
              </w:rPr>
            </w:pPr>
            <w:r>
              <w:rPr>
                <w:rFonts w:ascii="宋体" w:hAnsi="宋体" w:eastAsia="宋体" w:cs="宋体"/>
                <w:sz w:val="24"/>
                <w:szCs w:val="24"/>
              </w:rPr>
              <w:t>前悬上支架</w:t>
            </w:r>
            <w:r>
              <w:rPr>
                <w:rFonts w:hint="eastAsia" w:ascii="宋体" w:hAnsi="宋体" w:eastAsia="宋体" w:cs="宋体"/>
                <w:sz w:val="24"/>
                <w:szCs w:val="24"/>
                <w:lang w:val="en-US" w:eastAsia="zh-CN"/>
              </w:rPr>
              <w:t>装配工装</w:t>
            </w:r>
          </w:p>
        </w:tc>
        <w:tc>
          <w:tcPr>
            <w:tcW w:w="1204" w:type="pct"/>
            <w:vAlign w:val="top"/>
          </w:tcPr>
          <w:p w14:paraId="3FD50445">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6FF6644D">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1AC66EE6">
            <w:pPr>
              <w:keepNext w:val="0"/>
              <w:keepLines w:val="0"/>
              <w:widowControl/>
              <w:suppressLineNumbers w:val="0"/>
              <w:jc w:val="center"/>
              <w:textAlignment w:val="center"/>
              <w:rPr>
                <w:rFonts w:hint="eastAsia" w:ascii="宋体" w:hAnsi="宋体" w:eastAsia="宋体"/>
                <w:bCs/>
                <w:sz w:val="24"/>
                <w:szCs w:val="24"/>
              </w:rPr>
            </w:pPr>
            <w:r>
              <w:rPr>
                <w:rFonts w:hint="eastAsia" w:ascii="宋体" w:hAnsi="宋体" w:cs="宋体"/>
                <w:i w:val="0"/>
                <w:iCs w:val="0"/>
                <w:color w:val="000000"/>
                <w:kern w:val="0"/>
                <w:sz w:val="24"/>
                <w:szCs w:val="24"/>
                <w:u w:val="none"/>
                <w:lang w:val="en-US" w:eastAsia="zh-CN" w:bidi="ar"/>
              </w:rPr>
              <w:t>2</w:t>
            </w:r>
          </w:p>
        </w:tc>
        <w:tc>
          <w:tcPr>
            <w:tcW w:w="761" w:type="pct"/>
            <w:tcBorders>
              <w:right w:val="single" w:color="000000" w:sz="4" w:space="0"/>
            </w:tcBorders>
          </w:tcPr>
          <w:p w14:paraId="41530593">
            <w:pPr>
              <w:jc w:val="left"/>
              <w:rPr>
                <w:rFonts w:hint="eastAsia" w:ascii="Arial"/>
              </w:rPr>
            </w:pPr>
          </w:p>
        </w:tc>
        <w:tc>
          <w:tcPr>
            <w:tcW w:w="527" w:type="pct"/>
          </w:tcPr>
          <w:p w14:paraId="01305CD2">
            <w:pPr>
              <w:jc w:val="left"/>
              <w:rPr>
                <w:rFonts w:hint="eastAsia" w:ascii="Arial"/>
              </w:rPr>
            </w:pPr>
          </w:p>
        </w:tc>
      </w:tr>
      <w:tr w14:paraId="2A0BF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91" w:type="pct"/>
            <w:vAlign w:val="center"/>
          </w:tcPr>
          <w:p w14:paraId="4E0EBEBC">
            <w:pPr>
              <w:spacing w:line="360" w:lineRule="auto"/>
              <w:jc w:val="center"/>
              <w:rPr>
                <w:rFonts w:hint="eastAsia" w:ascii="宋体" w:hAnsi="宋体" w:eastAsia="宋体"/>
                <w:b/>
              </w:rPr>
            </w:pPr>
            <w:r>
              <w:rPr>
                <w:rFonts w:hint="eastAsia" w:ascii="宋体" w:hAnsi="宋体" w:eastAsia="宋体" w:cs="宋体"/>
                <w:sz w:val="24"/>
                <w:szCs w:val="24"/>
                <w:lang w:val="en-US" w:eastAsia="zh-CN"/>
              </w:rPr>
              <w:t>17</w:t>
            </w:r>
          </w:p>
        </w:tc>
        <w:tc>
          <w:tcPr>
            <w:tcW w:w="1478" w:type="pct"/>
            <w:vAlign w:val="center"/>
          </w:tcPr>
          <w:p w14:paraId="2700488E">
            <w:pPr>
              <w:jc w:val="left"/>
              <w:rPr>
                <w:rFonts w:hint="eastAsia" w:ascii="宋体" w:hAnsi="宋体" w:eastAsia="宋体"/>
                <w:bCs/>
                <w:sz w:val="24"/>
                <w:szCs w:val="24"/>
              </w:rPr>
            </w:pPr>
            <w:r>
              <w:rPr>
                <w:rFonts w:hint="eastAsia" w:ascii="宋体" w:hAnsi="宋体" w:eastAsia="宋体" w:cs="宋体"/>
                <w:sz w:val="24"/>
                <w:szCs w:val="24"/>
                <w:lang w:val="en-US" w:eastAsia="zh-CN"/>
              </w:rPr>
              <w:t>进气道装配登高小车</w:t>
            </w:r>
          </w:p>
        </w:tc>
        <w:tc>
          <w:tcPr>
            <w:tcW w:w="1204" w:type="pct"/>
            <w:vAlign w:val="top"/>
          </w:tcPr>
          <w:p w14:paraId="446F1BFD">
            <w:pPr>
              <w:spacing w:line="360" w:lineRule="auto"/>
              <w:jc w:val="center"/>
              <w:rPr>
                <w:rFonts w:hint="eastAsia" w:ascii="宋体" w:hAnsi="宋体" w:eastAsia="宋体" w:cs="宋体"/>
                <w:color w:val="000000"/>
                <w:kern w:val="0"/>
                <w:sz w:val="20"/>
                <w:szCs w:val="20"/>
                <w:lang w:bidi="ar"/>
              </w:rPr>
            </w:pPr>
          </w:p>
        </w:tc>
        <w:tc>
          <w:tcPr>
            <w:tcW w:w="363" w:type="pct"/>
            <w:vAlign w:val="center"/>
          </w:tcPr>
          <w:p w14:paraId="0284E407">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372" w:type="pct"/>
            <w:vAlign w:val="center"/>
          </w:tcPr>
          <w:p w14:paraId="1E756482">
            <w:pPr>
              <w:keepNext w:val="0"/>
              <w:keepLines w:val="0"/>
              <w:widowControl/>
              <w:suppressLineNumbers w:val="0"/>
              <w:jc w:val="center"/>
              <w:textAlignment w:val="center"/>
              <w:rPr>
                <w:rFonts w:hint="eastAsia" w:ascii="宋体" w:hAnsi="宋体" w:eastAsia="宋体"/>
                <w:bCs/>
                <w:sz w:val="24"/>
                <w:szCs w:val="24"/>
              </w:rPr>
            </w:pPr>
            <w:r>
              <w:rPr>
                <w:rFonts w:hint="eastAsia" w:ascii="宋体" w:hAnsi="宋体" w:cs="宋体"/>
                <w:i w:val="0"/>
                <w:iCs w:val="0"/>
                <w:color w:val="000000"/>
                <w:kern w:val="0"/>
                <w:sz w:val="24"/>
                <w:szCs w:val="24"/>
                <w:u w:val="none"/>
                <w:lang w:val="en-US" w:eastAsia="zh-CN" w:bidi="ar"/>
              </w:rPr>
              <w:t>1</w:t>
            </w:r>
          </w:p>
        </w:tc>
        <w:tc>
          <w:tcPr>
            <w:tcW w:w="761" w:type="pct"/>
            <w:tcBorders>
              <w:right w:val="single" w:color="000000" w:sz="4" w:space="0"/>
            </w:tcBorders>
          </w:tcPr>
          <w:p w14:paraId="5A25F0CE">
            <w:pPr>
              <w:jc w:val="left"/>
              <w:rPr>
                <w:rFonts w:hint="eastAsia" w:ascii="Arial"/>
              </w:rPr>
            </w:pPr>
          </w:p>
        </w:tc>
        <w:tc>
          <w:tcPr>
            <w:tcW w:w="527" w:type="pct"/>
          </w:tcPr>
          <w:p w14:paraId="338B3EAE">
            <w:pPr>
              <w:jc w:val="left"/>
              <w:rPr>
                <w:rFonts w:hint="eastAsia" w:ascii="Arial"/>
              </w:rPr>
            </w:pPr>
          </w:p>
        </w:tc>
      </w:tr>
      <w:tr w14:paraId="3B4AC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91" w:type="pct"/>
          </w:tcPr>
          <w:p w14:paraId="69823E53">
            <w:pPr>
              <w:spacing w:before="79"/>
              <w:ind w:left="249"/>
              <w:rPr>
                <w:rFonts w:hint="eastAsia" w:ascii="宋体" w:hAnsi="宋体" w:eastAsia="宋体" w:cs="宋体"/>
                <w:szCs w:val="21"/>
              </w:rPr>
            </w:pPr>
            <w:r>
              <w:rPr>
                <w:rFonts w:ascii="宋体" w:hAnsi="宋体" w:eastAsia="宋体" w:cs="宋体"/>
                <w:position w:val="1"/>
                <w:szCs w:val="21"/>
              </w:rPr>
              <w:t>…</w:t>
            </w:r>
          </w:p>
        </w:tc>
        <w:tc>
          <w:tcPr>
            <w:tcW w:w="1478" w:type="pct"/>
          </w:tcPr>
          <w:p w14:paraId="0EC60B8C">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1204" w:type="pct"/>
          </w:tcPr>
          <w:p w14:paraId="2A698A74">
            <w:pPr>
              <w:rPr>
                <w:rFonts w:hint="eastAsia" w:ascii="Arial"/>
              </w:rPr>
            </w:pPr>
          </w:p>
        </w:tc>
        <w:tc>
          <w:tcPr>
            <w:tcW w:w="363" w:type="pct"/>
            <w:vAlign w:val="top"/>
          </w:tcPr>
          <w:p w14:paraId="4DA1566B">
            <w:pPr>
              <w:keepNext w:val="0"/>
              <w:keepLines w:val="0"/>
              <w:widowControl/>
              <w:suppressLineNumbers w:val="0"/>
              <w:jc w:val="left"/>
              <w:textAlignment w:val="center"/>
              <w:rPr>
                <w:rFonts w:hint="eastAsia" w:ascii="宋体" w:hAnsi="宋体" w:cs="宋体"/>
                <w:szCs w:val="21"/>
              </w:rPr>
            </w:pPr>
          </w:p>
        </w:tc>
        <w:tc>
          <w:tcPr>
            <w:tcW w:w="372" w:type="pct"/>
            <w:vAlign w:val="center"/>
          </w:tcPr>
          <w:p w14:paraId="6D65515E">
            <w:pPr>
              <w:spacing w:line="360" w:lineRule="auto"/>
              <w:jc w:val="center"/>
              <w:rPr>
                <w:rFonts w:hint="eastAsia" w:ascii="Arial"/>
              </w:rPr>
            </w:pPr>
          </w:p>
        </w:tc>
        <w:tc>
          <w:tcPr>
            <w:tcW w:w="761" w:type="pct"/>
            <w:tcBorders>
              <w:right w:val="single" w:color="000000" w:sz="4" w:space="0"/>
            </w:tcBorders>
          </w:tcPr>
          <w:p w14:paraId="191EDB1F">
            <w:pPr>
              <w:rPr>
                <w:rFonts w:hint="eastAsia" w:ascii="Arial"/>
              </w:rPr>
            </w:pPr>
          </w:p>
        </w:tc>
        <w:tc>
          <w:tcPr>
            <w:tcW w:w="527" w:type="pct"/>
          </w:tcPr>
          <w:p w14:paraId="5322CE0B">
            <w:pPr>
              <w:rPr>
                <w:rFonts w:hint="eastAsia" w:ascii="Arial"/>
              </w:rPr>
            </w:pPr>
          </w:p>
        </w:tc>
      </w:tr>
    </w:tbl>
    <w:p w14:paraId="720105A3">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37FBCCB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4B70CF35">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44FFEDFF">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526FFF5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1A56AFE1">
      <w:pPr>
        <w:spacing w:before="78" w:line="219" w:lineRule="auto"/>
        <w:ind w:left="431"/>
        <w:rPr>
          <w:rFonts w:hint="eastAsia" w:ascii="宋体" w:hAnsi="宋体" w:eastAsia="宋体" w:cs="宋体"/>
          <w:spacing w:val="-6"/>
          <w:szCs w:val="21"/>
        </w:rPr>
      </w:pPr>
    </w:p>
    <w:p w14:paraId="5197A94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CF17A64">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31E064F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E14869A">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0A460B4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254AC07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CE2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465F3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32A768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0FC605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FACB89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D942B73">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54124036">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67726C8">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0F14B5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D0B9506">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0D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80990C">
            <w:pPr>
              <w:ind w:left="420" w:hanging="420"/>
              <w:rPr>
                <w:rFonts w:ascii="宋体" w:hAnsi="Times New Roman" w:eastAsia="宋体" w:cs="Times New Roman"/>
                <w:b/>
                <w:szCs w:val="20"/>
              </w:rPr>
            </w:pPr>
          </w:p>
        </w:tc>
        <w:tc>
          <w:tcPr>
            <w:tcW w:w="2082" w:type="dxa"/>
          </w:tcPr>
          <w:p w14:paraId="5AF67C42">
            <w:pPr>
              <w:ind w:left="420" w:hanging="420"/>
              <w:rPr>
                <w:rFonts w:ascii="宋体" w:hAnsi="Times New Roman" w:eastAsia="宋体" w:cs="Times New Roman"/>
                <w:b/>
                <w:szCs w:val="20"/>
              </w:rPr>
            </w:pPr>
          </w:p>
        </w:tc>
        <w:tc>
          <w:tcPr>
            <w:tcW w:w="1355" w:type="dxa"/>
          </w:tcPr>
          <w:p w14:paraId="618E36F4">
            <w:pPr>
              <w:ind w:left="420" w:hanging="420"/>
              <w:rPr>
                <w:rFonts w:ascii="宋体" w:hAnsi="Times New Roman" w:eastAsia="宋体" w:cs="Times New Roman"/>
                <w:b/>
                <w:szCs w:val="20"/>
              </w:rPr>
            </w:pPr>
          </w:p>
        </w:tc>
        <w:tc>
          <w:tcPr>
            <w:tcW w:w="826" w:type="dxa"/>
          </w:tcPr>
          <w:p w14:paraId="723C6BF1">
            <w:pPr>
              <w:ind w:left="420" w:hanging="420"/>
              <w:rPr>
                <w:rFonts w:ascii="宋体" w:hAnsi="Times New Roman" w:eastAsia="宋体" w:cs="Times New Roman"/>
                <w:b/>
                <w:szCs w:val="20"/>
              </w:rPr>
            </w:pPr>
          </w:p>
        </w:tc>
        <w:tc>
          <w:tcPr>
            <w:tcW w:w="1320" w:type="dxa"/>
          </w:tcPr>
          <w:p w14:paraId="00ACCD5A">
            <w:pPr>
              <w:ind w:left="420" w:hanging="420"/>
              <w:rPr>
                <w:rFonts w:ascii="宋体" w:hAnsi="Times New Roman" w:eastAsia="宋体" w:cs="Times New Roman"/>
                <w:b/>
                <w:szCs w:val="20"/>
              </w:rPr>
            </w:pPr>
          </w:p>
        </w:tc>
        <w:tc>
          <w:tcPr>
            <w:tcW w:w="1023" w:type="dxa"/>
          </w:tcPr>
          <w:p w14:paraId="56EF9EAA">
            <w:pPr>
              <w:ind w:left="420" w:hanging="420"/>
              <w:rPr>
                <w:rFonts w:ascii="宋体" w:hAnsi="Times New Roman" w:eastAsia="宋体" w:cs="Times New Roman"/>
                <w:b/>
                <w:szCs w:val="20"/>
              </w:rPr>
            </w:pPr>
          </w:p>
        </w:tc>
        <w:tc>
          <w:tcPr>
            <w:tcW w:w="1590" w:type="dxa"/>
          </w:tcPr>
          <w:p w14:paraId="07024F2D">
            <w:pPr>
              <w:ind w:left="420" w:hanging="420"/>
              <w:rPr>
                <w:rFonts w:ascii="宋体" w:hAnsi="Times New Roman" w:eastAsia="宋体" w:cs="Times New Roman"/>
                <w:b/>
                <w:szCs w:val="20"/>
              </w:rPr>
            </w:pPr>
          </w:p>
        </w:tc>
      </w:tr>
      <w:tr w14:paraId="1C22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5B56CE">
            <w:pPr>
              <w:ind w:left="420" w:hanging="420"/>
              <w:rPr>
                <w:rFonts w:ascii="宋体" w:hAnsi="Times New Roman" w:eastAsia="宋体" w:cs="Times New Roman"/>
                <w:b/>
                <w:szCs w:val="20"/>
              </w:rPr>
            </w:pPr>
          </w:p>
        </w:tc>
        <w:tc>
          <w:tcPr>
            <w:tcW w:w="2082" w:type="dxa"/>
          </w:tcPr>
          <w:p w14:paraId="5FA0A601">
            <w:pPr>
              <w:ind w:left="420" w:hanging="420"/>
              <w:rPr>
                <w:rFonts w:ascii="宋体" w:hAnsi="Times New Roman" w:eastAsia="宋体" w:cs="Times New Roman"/>
                <w:b/>
                <w:szCs w:val="20"/>
              </w:rPr>
            </w:pPr>
          </w:p>
        </w:tc>
        <w:tc>
          <w:tcPr>
            <w:tcW w:w="1355" w:type="dxa"/>
          </w:tcPr>
          <w:p w14:paraId="222A1E24">
            <w:pPr>
              <w:ind w:left="420" w:hanging="420"/>
              <w:rPr>
                <w:rFonts w:ascii="宋体" w:hAnsi="Times New Roman" w:eastAsia="宋体" w:cs="Times New Roman"/>
                <w:b/>
                <w:szCs w:val="20"/>
              </w:rPr>
            </w:pPr>
          </w:p>
        </w:tc>
        <w:tc>
          <w:tcPr>
            <w:tcW w:w="826" w:type="dxa"/>
          </w:tcPr>
          <w:p w14:paraId="2EF24F7C">
            <w:pPr>
              <w:ind w:left="420" w:hanging="420"/>
              <w:rPr>
                <w:rFonts w:ascii="宋体" w:hAnsi="Times New Roman" w:eastAsia="宋体" w:cs="Times New Roman"/>
                <w:b/>
                <w:szCs w:val="20"/>
              </w:rPr>
            </w:pPr>
          </w:p>
        </w:tc>
        <w:tc>
          <w:tcPr>
            <w:tcW w:w="1320" w:type="dxa"/>
          </w:tcPr>
          <w:p w14:paraId="1FDA89F8">
            <w:pPr>
              <w:ind w:left="420" w:hanging="420"/>
              <w:rPr>
                <w:rFonts w:ascii="宋体" w:hAnsi="Times New Roman" w:eastAsia="宋体" w:cs="Times New Roman"/>
                <w:b/>
                <w:szCs w:val="20"/>
              </w:rPr>
            </w:pPr>
          </w:p>
        </w:tc>
        <w:tc>
          <w:tcPr>
            <w:tcW w:w="1023" w:type="dxa"/>
          </w:tcPr>
          <w:p w14:paraId="56E22259">
            <w:pPr>
              <w:ind w:left="420" w:hanging="420"/>
              <w:rPr>
                <w:rFonts w:ascii="宋体" w:hAnsi="Times New Roman" w:eastAsia="宋体" w:cs="Times New Roman"/>
                <w:b/>
                <w:szCs w:val="20"/>
              </w:rPr>
            </w:pPr>
          </w:p>
        </w:tc>
        <w:tc>
          <w:tcPr>
            <w:tcW w:w="1590" w:type="dxa"/>
          </w:tcPr>
          <w:p w14:paraId="14A45450">
            <w:pPr>
              <w:ind w:left="420" w:hanging="420"/>
              <w:rPr>
                <w:rFonts w:ascii="宋体" w:hAnsi="Times New Roman" w:eastAsia="宋体" w:cs="Times New Roman"/>
                <w:b/>
                <w:szCs w:val="20"/>
              </w:rPr>
            </w:pPr>
          </w:p>
        </w:tc>
      </w:tr>
      <w:tr w14:paraId="6F67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1247A2">
            <w:pPr>
              <w:ind w:left="420" w:hanging="420"/>
              <w:rPr>
                <w:rFonts w:ascii="宋体" w:hAnsi="Times New Roman" w:eastAsia="宋体" w:cs="Times New Roman"/>
                <w:b/>
                <w:szCs w:val="20"/>
              </w:rPr>
            </w:pPr>
          </w:p>
        </w:tc>
        <w:tc>
          <w:tcPr>
            <w:tcW w:w="2082" w:type="dxa"/>
          </w:tcPr>
          <w:p w14:paraId="6C2BC737">
            <w:pPr>
              <w:ind w:left="420" w:hanging="420"/>
              <w:rPr>
                <w:rFonts w:ascii="宋体" w:hAnsi="Times New Roman" w:eastAsia="宋体" w:cs="Times New Roman"/>
                <w:b/>
                <w:szCs w:val="20"/>
              </w:rPr>
            </w:pPr>
          </w:p>
        </w:tc>
        <w:tc>
          <w:tcPr>
            <w:tcW w:w="1355" w:type="dxa"/>
          </w:tcPr>
          <w:p w14:paraId="00829097">
            <w:pPr>
              <w:ind w:left="420" w:hanging="420"/>
              <w:rPr>
                <w:rFonts w:ascii="宋体" w:hAnsi="Times New Roman" w:eastAsia="宋体" w:cs="Times New Roman"/>
                <w:b/>
                <w:szCs w:val="20"/>
              </w:rPr>
            </w:pPr>
          </w:p>
        </w:tc>
        <w:tc>
          <w:tcPr>
            <w:tcW w:w="826" w:type="dxa"/>
          </w:tcPr>
          <w:p w14:paraId="23625483">
            <w:pPr>
              <w:ind w:left="420" w:hanging="420"/>
              <w:rPr>
                <w:rFonts w:ascii="宋体" w:hAnsi="Times New Roman" w:eastAsia="宋体" w:cs="Times New Roman"/>
                <w:b/>
                <w:szCs w:val="20"/>
              </w:rPr>
            </w:pPr>
          </w:p>
        </w:tc>
        <w:tc>
          <w:tcPr>
            <w:tcW w:w="1320" w:type="dxa"/>
          </w:tcPr>
          <w:p w14:paraId="2A3C73AD">
            <w:pPr>
              <w:ind w:left="420" w:hanging="420"/>
              <w:rPr>
                <w:rFonts w:ascii="宋体" w:hAnsi="Times New Roman" w:eastAsia="宋体" w:cs="Times New Roman"/>
                <w:b/>
                <w:szCs w:val="20"/>
              </w:rPr>
            </w:pPr>
          </w:p>
        </w:tc>
        <w:tc>
          <w:tcPr>
            <w:tcW w:w="1023" w:type="dxa"/>
          </w:tcPr>
          <w:p w14:paraId="162F7F78">
            <w:pPr>
              <w:ind w:left="420" w:hanging="420"/>
              <w:rPr>
                <w:rFonts w:ascii="宋体" w:hAnsi="Times New Roman" w:eastAsia="宋体" w:cs="Times New Roman"/>
                <w:b/>
                <w:szCs w:val="20"/>
              </w:rPr>
            </w:pPr>
          </w:p>
        </w:tc>
        <w:tc>
          <w:tcPr>
            <w:tcW w:w="1590" w:type="dxa"/>
          </w:tcPr>
          <w:p w14:paraId="71ABCE62">
            <w:pPr>
              <w:ind w:left="420" w:hanging="420"/>
              <w:rPr>
                <w:rFonts w:ascii="宋体" w:hAnsi="Times New Roman" w:eastAsia="宋体" w:cs="Times New Roman"/>
                <w:b/>
                <w:szCs w:val="20"/>
              </w:rPr>
            </w:pPr>
          </w:p>
        </w:tc>
      </w:tr>
      <w:tr w14:paraId="15AD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77CA51">
            <w:pPr>
              <w:ind w:left="420" w:hanging="420"/>
              <w:rPr>
                <w:rFonts w:ascii="宋体" w:hAnsi="Times New Roman" w:eastAsia="宋体" w:cs="Times New Roman"/>
                <w:b/>
                <w:szCs w:val="20"/>
              </w:rPr>
            </w:pPr>
          </w:p>
        </w:tc>
        <w:tc>
          <w:tcPr>
            <w:tcW w:w="2082" w:type="dxa"/>
          </w:tcPr>
          <w:p w14:paraId="71954498">
            <w:pPr>
              <w:ind w:left="420" w:hanging="420"/>
              <w:rPr>
                <w:rFonts w:ascii="宋体" w:hAnsi="Times New Roman" w:eastAsia="宋体" w:cs="Times New Roman"/>
                <w:b/>
                <w:szCs w:val="20"/>
              </w:rPr>
            </w:pPr>
          </w:p>
        </w:tc>
        <w:tc>
          <w:tcPr>
            <w:tcW w:w="1355" w:type="dxa"/>
          </w:tcPr>
          <w:p w14:paraId="03E5186E">
            <w:pPr>
              <w:ind w:left="420" w:hanging="420"/>
              <w:rPr>
                <w:rFonts w:ascii="宋体" w:hAnsi="Times New Roman" w:eastAsia="宋体" w:cs="Times New Roman"/>
                <w:b/>
                <w:szCs w:val="20"/>
              </w:rPr>
            </w:pPr>
          </w:p>
        </w:tc>
        <w:tc>
          <w:tcPr>
            <w:tcW w:w="826" w:type="dxa"/>
          </w:tcPr>
          <w:p w14:paraId="689B9965">
            <w:pPr>
              <w:ind w:left="420" w:hanging="420"/>
              <w:rPr>
                <w:rFonts w:ascii="宋体" w:hAnsi="Times New Roman" w:eastAsia="宋体" w:cs="Times New Roman"/>
                <w:b/>
                <w:szCs w:val="20"/>
              </w:rPr>
            </w:pPr>
          </w:p>
        </w:tc>
        <w:tc>
          <w:tcPr>
            <w:tcW w:w="1320" w:type="dxa"/>
          </w:tcPr>
          <w:p w14:paraId="369E1631">
            <w:pPr>
              <w:ind w:left="420" w:hanging="420"/>
              <w:rPr>
                <w:rFonts w:ascii="宋体" w:hAnsi="Times New Roman" w:eastAsia="宋体" w:cs="Times New Roman"/>
                <w:b/>
                <w:szCs w:val="20"/>
              </w:rPr>
            </w:pPr>
          </w:p>
        </w:tc>
        <w:tc>
          <w:tcPr>
            <w:tcW w:w="1023" w:type="dxa"/>
          </w:tcPr>
          <w:p w14:paraId="6E1F6D8F">
            <w:pPr>
              <w:ind w:left="420" w:hanging="420"/>
              <w:rPr>
                <w:rFonts w:ascii="宋体" w:hAnsi="Times New Roman" w:eastAsia="宋体" w:cs="Times New Roman"/>
                <w:b/>
                <w:szCs w:val="20"/>
              </w:rPr>
            </w:pPr>
          </w:p>
        </w:tc>
        <w:tc>
          <w:tcPr>
            <w:tcW w:w="1590" w:type="dxa"/>
          </w:tcPr>
          <w:p w14:paraId="239D9B4B">
            <w:pPr>
              <w:ind w:left="420" w:hanging="420"/>
              <w:rPr>
                <w:rFonts w:ascii="宋体" w:hAnsi="Times New Roman" w:eastAsia="宋体" w:cs="Times New Roman"/>
                <w:b/>
                <w:szCs w:val="20"/>
              </w:rPr>
            </w:pPr>
          </w:p>
        </w:tc>
      </w:tr>
      <w:tr w14:paraId="1F1A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E80D4E">
            <w:pPr>
              <w:ind w:left="420" w:hanging="420"/>
              <w:rPr>
                <w:rFonts w:ascii="宋体" w:hAnsi="Times New Roman" w:eastAsia="宋体" w:cs="Times New Roman"/>
                <w:b/>
                <w:szCs w:val="20"/>
              </w:rPr>
            </w:pPr>
          </w:p>
        </w:tc>
        <w:tc>
          <w:tcPr>
            <w:tcW w:w="2082" w:type="dxa"/>
          </w:tcPr>
          <w:p w14:paraId="76C6F846">
            <w:pPr>
              <w:ind w:left="420" w:hanging="420"/>
              <w:rPr>
                <w:rFonts w:ascii="宋体" w:hAnsi="Times New Roman" w:eastAsia="宋体" w:cs="Times New Roman"/>
                <w:b/>
                <w:szCs w:val="20"/>
              </w:rPr>
            </w:pPr>
          </w:p>
        </w:tc>
        <w:tc>
          <w:tcPr>
            <w:tcW w:w="1355" w:type="dxa"/>
          </w:tcPr>
          <w:p w14:paraId="46D2FCEA">
            <w:pPr>
              <w:ind w:left="420" w:hanging="420"/>
              <w:rPr>
                <w:rFonts w:ascii="宋体" w:hAnsi="Times New Roman" w:eastAsia="宋体" w:cs="Times New Roman"/>
                <w:b/>
                <w:szCs w:val="20"/>
              </w:rPr>
            </w:pPr>
          </w:p>
        </w:tc>
        <w:tc>
          <w:tcPr>
            <w:tcW w:w="826" w:type="dxa"/>
          </w:tcPr>
          <w:p w14:paraId="3699D9DB">
            <w:pPr>
              <w:ind w:left="420" w:hanging="420"/>
              <w:rPr>
                <w:rFonts w:ascii="宋体" w:hAnsi="Times New Roman" w:eastAsia="宋体" w:cs="Times New Roman"/>
                <w:b/>
                <w:szCs w:val="20"/>
              </w:rPr>
            </w:pPr>
          </w:p>
        </w:tc>
        <w:tc>
          <w:tcPr>
            <w:tcW w:w="1320" w:type="dxa"/>
          </w:tcPr>
          <w:p w14:paraId="5197D684">
            <w:pPr>
              <w:ind w:left="420" w:hanging="420"/>
              <w:rPr>
                <w:rFonts w:ascii="宋体" w:hAnsi="Times New Roman" w:eastAsia="宋体" w:cs="Times New Roman"/>
                <w:b/>
                <w:szCs w:val="20"/>
              </w:rPr>
            </w:pPr>
          </w:p>
        </w:tc>
        <w:tc>
          <w:tcPr>
            <w:tcW w:w="1023" w:type="dxa"/>
          </w:tcPr>
          <w:p w14:paraId="4537F441">
            <w:pPr>
              <w:ind w:left="420" w:hanging="420"/>
              <w:rPr>
                <w:rFonts w:ascii="宋体" w:hAnsi="Times New Roman" w:eastAsia="宋体" w:cs="Times New Roman"/>
                <w:b/>
                <w:szCs w:val="20"/>
              </w:rPr>
            </w:pPr>
          </w:p>
        </w:tc>
        <w:tc>
          <w:tcPr>
            <w:tcW w:w="1590" w:type="dxa"/>
          </w:tcPr>
          <w:p w14:paraId="7CCFD098">
            <w:pPr>
              <w:ind w:left="420" w:hanging="420"/>
              <w:rPr>
                <w:rFonts w:ascii="宋体" w:hAnsi="Times New Roman" w:eastAsia="宋体" w:cs="Times New Roman"/>
                <w:b/>
                <w:szCs w:val="20"/>
              </w:rPr>
            </w:pPr>
          </w:p>
        </w:tc>
      </w:tr>
      <w:tr w14:paraId="6524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819E8E">
            <w:pPr>
              <w:ind w:left="420" w:hanging="420"/>
              <w:rPr>
                <w:rFonts w:ascii="宋体" w:hAnsi="Times New Roman" w:eastAsia="宋体" w:cs="Times New Roman"/>
                <w:b/>
                <w:szCs w:val="20"/>
              </w:rPr>
            </w:pPr>
          </w:p>
        </w:tc>
        <w:tc>
          <w:tcPr>
            <w:tcW w:w="2082" w:type="dxa"/>
          </w:tcPr>
          <w:p w14:paraId="45428A0A">
            <w:pPr>
              <w:ind w:left="420" w:hanging="420"/>
              <w:rPr>
                <w:rFonts w:ascii="宋体" w:hAnsi="Times New Roman" w:eastAsia="宋体" w:cs="Times New Roman"/>
                <w:b/>
                <w:szCs w:val="20"/>
              </w:rPr>
            </w:pPr>
          </w:p>
        </w:tc>
        <w:tc>
          <w:tcPr>
            <w:tcW w:w="1355" w:type="dxa"/>
          </w:tcPr>
          <w:p w14:paraId="1BEFD618">
            <w:pPr>
              <w:ind w:left="420" w:hanging="420"/>
              <w:rPr>
                <w:rFonts w:ascii="宋体" w:hAnsi="Times New Roman" w:eastAsia="宋体" w:cs="Times New Roman"/>
                <w:b/>
                <w:szCs w:val="20"/>
              </w:rPr>
            </w:pPr>
          </w:p>
        </w:tc>
        <w:tc>
          <w:tcPr>
            <w:tcW w:w="826" w:type="dxa"/>
          </w:tcPr>
          <w:p w14:paraId="52C1CA25">
            <w:pPr>
              <w:ind w:left="420" w:hanging="420"/>
              <w:rPr>
                <w:rFonts w:ascii="宋体" w:hAnsi="Times New Roman" w:eastAsia="宋体" w:cs="Times New Roman"/>
                <w:b/>
                <w:szCs w:val="20"/>
              </w:rPr>
            </w:pPr>
          </w:p>
        </w:tc>
        <w:tc>
          <w:tcPr>
            <w:tcW w:w="1320" w:type="dxa"/>
          </w:tcPr>
          <w:p w14:paraId="0E3C2D91">
            <w:pPr>
              <w:ind w:left="420" w:hanging="420"/>
              <w:rPr>
                <w:rFonts w:ascii="宋体" w:hAnsi="Times New Roman" w:eastAsia="宋体" w:cs="Times New Roman"/>
                <w:b/>
                <w:szCs w:val="20"/>
              </w:rPr>
            </w:pPr>
          </w:p>
        </w:tc>
        <w:tc>
          <w:tcPr>
            <w:tcW w:w="1023" w:type="dxa"/>
          </w:tcPr>
          <w:p w14:paraId="0E7ECF3B">
            <w:pPr>
              <w:ind w:left="420" w:hanging="420"/>
              <w:rPr>
                <w:rFonts w:ascii="宋体" w:hAnsi="Times New Roman" w:eastAsia="宋体" w:cs="Times New Roman"/>
                <w:b/>
                <w:szCs w:val="20"/>
              </w:rPr>
            </w:pPr>
          </w:p>
        </w:tc>
        <w:tc>
          <w:tcPr>
            <w:tcW w:w="1590" w:type="dxa"/>
          </w:tcPr>
          <w:p w14:paraId="4166F600">
            <w:pPr>
              <w:ind w:left="420" w:hanging="420"/>
              <w:rPr>
                <w:rFonts w:ascii="宋体" w:hAnsi="Times New Roman" w:eastAsia="宋体" w:cs="Times New Roman"/>
                <w:b/>
                <w:szCs w:val="20"/>
              </w:rPr>
            </w:pPr>
          </w:p>
        </w:tc>
      </w:tr>
      <w:tr w14:paraId="0375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C15023">
            <w:pPr>
              <w:ind w:left="420" w:hanging="420"/>
              <w:rPr>
                <w:rFonts w:ascii="宋体" w:hAnsi="Times New Roman" w:eastAsia="宋体" w:cs="Times New Roman"/>
                <w:b/>
                <w:szCs w:val="20"/>
              </w:rPr>
            </w:pPr>
          </w:p>
        </w:tc>
        <w:tc>
          <w:tcPr>
            <w:tcW w:w="2082" w:type="dxa"/>
          </w:tcPr>
          <w:p w14:paraId="2D3628B7">
            <w:pPr>
              <w:ind w:left="420" w:hanging="420"/>
              <w:rPr>
                <w:rFonts w:ascii="宋体" w:hAnsi="Times New Roman" w:eastAsia="宋体" w:cs="Times New Roman"/>
                <w:b/>
                <w:szCs w:val="20"/>
              </w:rPr>
            </w:pPr>
          </w:p>
        </w:tc>
        <w:tc>
          <w:tcPr>
            <w:tcW w:w="1355" w:type="dxa"/>
          </w:tcPr>
          <w:p w14:paraId="4EB3C659">
            <w:pPr>
              <w:ind w:left="420" w:hanging="420"/>
              <w:rPr>
                <w:rFonts w:ascii="宋体" w:hAnsi="Times New Roman" w:eastAsia="宋体" w:cs="Times New Roman"/>
                <w:b/>
                <w:szCs w:val="20"/>
              </w:rPr>
            </w:pPr>
          </w:p>
        </w:tc>
        <w:tc>
          <w:tcPr>
            <w:tcW w:w="826" w:type="dxa"/>
          </w:tcPr>
          <w:p w14:paraId="5524782A">
            <w:pPr>
              <w:ind w:left="420" w:hanging="420"/>
              <w:rPr>
                <w:rFonts w:ascii="宋体" w:hAnsi="Times New Roman" w:eastAsia="宋体" w:cs="Times New Roman"/>
                <w:b/>
                <w:szCs w:val="20"/>
              </w:rPr>
            </w:pPr>
          </w:p>
        </w:tc>
        <w:tc>
          <w:tcPr>
            <w:tcW w:w="1320" w:type="dxa"/>
          </w:tcPr>
          <w:p w14:paraId="11F50744">
            <w:pPr>
              <w:ind w:left="420" w:hanging="420"/>
              <w:rPr>
                <w:rFonts w:ascii="宋体" w:hAnsi="Times New Roman" w:eastAsia="宋体" w:cs="Times New Roman"/>
                <w:b/>
                <w:szCs w:val="20"/>
              </w:rPr>
            </w:pPr>
          </w:p>
        </w:tc>
        <w:tc>
          <w:tcPr>
            <w:tcW w:w="1023" w:type="dxa"/>
          </w:tcPr>
          <w:p w14:paraId="163E44AC">
            <w:pPr>
              <w:ind w:left="420" w:hanging="420"/>
              <w:rPr>
                <w:rFonts w:ascii="宋体" w:hAnsi="Times New Roman" w:eastAsia="宋体" w:cs="Times New Roman"/>
                <w:b/>
                <w:szCs w:val="20"/>
              </w:rPr>
            </w:pPr>
          </w:p>
        </w:tc>
        <w:tc>
          <w:tcPr>
            <w:tcW w:w="1590" w:type="dxa"/>
          </w:tcPr>
          <w:p w14:paraId="53ED735C">
            <w:pPr>
              <w:ind w:left="420" w:hanging="420"/>
              <w:rPr>
                <w:rFonts w:ascii="宋体" w:hAnsi="Times New Roman" w:eastAsia="宋体" w:cs="Times New Roman"/>
                <w:b/>
                <w:szCs w:val="20"/>
              </w:rPr>
            </w:pPr>
          </w:p>
        </w:tc>
      </w:tr>
      <w:tr w14:paraId="47DC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C8E6A8">
            <w:pPr>
              <w:ind w:left="420" w:hanging="420"/>
              <w:rPr>
                <w:rFonts w:ascii="宋体" w:hAnsi="Times New Roman" w:eastAsia="宋体" w:cs="Times New Roman"/>
                <w:b/>
                <w:szCs w:val="20"/>
              </w:rPr>
            </w:pPr>
          </w:p>
        </w:tc>
        <w:tc>
          <w:tcPr>
            <w:tcW w:w="2082" w:type="dxa"/>
          </w:tcPr>
          <w:p w14:paraId="3F4A2254">
            <w:pPr>
              <w:ind w:left="420" w:hanging="420"/>
              <w:rPr>
                <w:rFonts w:ascii="宋体" w:hAnsi="Times New Roman" w:eastAsia="宋体" w:cs="Times New Roman"/>
                <w:b/>
                <w:szCs w:val="20"/>
              </w:rPr>
            </w:pPr>
          </w:p>
        </w:tc>
        <w:tc>
          <w:tcPr>
            <w:tcW w:w="1355" w:type="dxa"/>
          </w:tcPr>
          <w:p w14:paraId="1B40FB14">
            <w:pPr>
              <w:ind w:left="420" w:hanging="420"/>
              <w:rPr>
                <w:rFonts w:ascii="宋体" w:hAnsi="Times New Roman" w:eastAsia="宋体" w:cs="Times New Roman"/>
                <w:b/>
                <w:szCs w:val="20"/>
              </w:rPr>
            </w:pPr>
          </w:p>
        </w:tc>
        <w:tc>
          <w:tcPr>
            <w:tcW w:w="826" w:type="dxa"/>
          </w:tcPr>
          <w:p w14:paraId="366238FA">
            <w:pPr>
              <w:ind w:left="420" w:hanging="420"/>
              <w:rPr>
                <w:rFonts w:ascii="宋体" w:hAnsi="Times New Roman" w:eastAsia="宋体" w:cs="Times New Roman"/>
                <w:b/>
                <w:szCs w:val="20"/>
              </w:rPr>
            </w:pPr>
          </w:p>
        </w:tc>
        <w:tc>
          <w:tcPr>
            <w:tcW w:w="1320" w:type="dxa"/>
          </w:tcPr>
          <w:p w14:paraId="2BC16A45">
            <w:pPr>
              <w:ind w:left="420" w:hanging="420"/>
              <w:rPr>
                <w:rFonts w:ascii="宋体" w:hAnsi="Times New Roman" w:eastAsia="宋体" w:cs="Times New Roman"/>
                <w:b/>
                <w:szCs w:val="20"/>
              </w:rPr>
            </w:pPr>
          </w:p>
        </w:tc>
        <w:tc>
          <w:tcPr>
            <w:tcW w:w="1023" w:type="dxa"/>
          </w:tcPr>
          <w:p w14:paraId="53AB0B1B">
            <w:pPr>
              <w:ind w:left="420" w:hanging="420"/>
              <w:rPr>
                <w:rFonts w:ascii="宋体" w:hAnsi="Times New Roman" w:eastAsia="宋体" w:cs="Times New Roman"/>
                <w:b/>
                <w:szCs w:val="20"/>
              </w:rPr>
            </w:pPr>
          </w:p>
        </w:tc>
        <w:tc>
          <w:tcPr>
            <w:tcW w:w="1590" w:type="dxa"/>
          </w:tcPr>
          <w:p w14:paraId="2BB23731">
            <w:pPr>
              <w:ind w:left="420" w:hanging="420"/>
              <w:rPr>
                <w:rFonts w:ascii="宋体" w:hAnsi="Times New Roman" w:eastAsia="宋体" w:cs="Times New Roman"/>
                <w:b/>
                <w:szCs w:val="20"/>
              </w:rPr>
            </w:pPr>
          </w:p>
        </w:tc>
      </w:tr>
      <w:tr w14:paraId="0BB8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33CF76">
            <w:pPr>
              <w:ind w:left="420" w:hanging="420"/>
              <w:rPr>
                <w:rFonts w:ascii="宋体" w:hAnsi="Times New Roman" w:eastAsia="宋体" w:cs="Times New Roman"/>
                <w:b/>
                <w:szCs w:val="20"/>
              </w:rPr>
            </w:pPr>
          </w:p>
        </w:tc>
        <w:tc>
          <w:tcPr>
            <w:tcW w:w="2082" w:type="dxa"/>
          </w:tcPr>
          <w:p w14:paraId="2FD7936F">
            <w:pPr>
              <w:ind w:left="420" w:hanging="420"/>
              <w:rPr>
                <w:rFonts w:ascii="宋体" w:hAnsi="Times New Roman" w:eastAsia="宋体" w:cs="Times New Roman"/>
                <w:b/>
                <w:szCs w:val="20"/>
              </w:rPr>
            </w:pPr>
          </w:p>
        </w:tc>
        <w:tc>
          <w:tcPr>
            <w:tcW w:w="1355" w:type="dxa"/>
          </w:tcPr>
          <w:p w14:paraId="15C2048E">
            <w:pPr>
              <w:ind w:left="420" w:hanging="420"/>
              <w:rPr>
                <w:rFonts w:ascii="宋体" w:hAnsi="Times New Roman" w:eastAsia="宋体" w:cs="Times New Roman"/>
                <w:b/>
                <w:szCs w:val="20"/>
              </w:rPr>
            </w:pPr>
          </w:p>
        </w:tc>
        <w:tc>
          <w:tcPr>
            <w:tcW w:w="826" w:type="dxa"/>
          </w:tcPr>
          <w:p w14:paraId="5CB3099A">
            <w:pPr>
              <w:ind w:left="420" w:hanging="420"/>
              <w:rPr>
                <w:rFonts w:ascii="宋体" w:hAnsi="Times New Roman" w:eastAsia="宋体" w:cs="Times New Roman"/>
                <w:b/>
                <w:szCs w:val="20"/>
              </w:rPr>
            </w:pPr>
          </w:p>
        </w:tc>
        <w:tc>
          <w:tcPr>
            <w:tcW w:w="1320" w:type="dxa"/>
          </w:tcPr>
          <w:p w14:paraId="0A4C1DC8">
            <w:pPr>
              <w:ind w:left="420" w:hanging="420"/>
              <w:rPr>
                <w:rFonts w:ascii="宋体" w:hAnsi="Times New Roman" w:eastAsia="宋体" w:cs="Times New Roman"/>
                <w:b/>
                <w:szCs w:val="20"/>
              </w:rPr>
            </w:pPr>
          </w:p>
        </w:tc>
        <w:tc>
          <w:tcPr>
            <w:tcW w:w="1023" w:type="dxa"/>
          </w:tcPr>
          <w:p w14:paraId="787B7528">
            <w:pPr>
              <w:ind w:left="420" w:hanging="420"/>
              <w:rPr>
                <w:rFonts w:ascii="宋体" w:hAnsi="Times New Roman" w:eastAsia="宋体" w:cs="Times New Roman"/>
                <w:b/>
                <w:szCs w:val="20"/>
              </w:rPr>
            </w:pPr>
          </w:p>
        </w:tc>
        <w:tc>
          <w:tcPr>
            <w:tcW w:w="1590" w:type="dxa"/>
          </w:tcPr>
          <w:p w14:paraId="51E4372E">
            <w:pPr>
              <w:ind w:left="420" w:hanging="420"/>
              <w:rPr>
                <w:rFonts w:ascii="宋体" w:hAnsi="Times New Roman" w:eastAsia="宋体" w:cs="Times New Roman"/>
                <w:b/>
                <w:szCs w:val="20"/>
              </w:rPr>
            </w:pPr>
          </w:p>
        </w:tc>
      </w:tr>
      <w:tr w14:paraId="10F8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DD5E45">
            <w:pPr>
              <w:ind w:left="420" w:hanging="420"/>
              <w:rPr>
                <w:rFonts w:ascii="宋体" w:hAnsi="Times New Roman" w:eastAsia="宋体" w:cs="Times New Roman"/>
                <w:b/>
                <w:szCs w:val="20"/>
              </w:rPr>
            </w:pPr>
          </w:p>
        </w:tc>
        <w:tc>
          <w:tcPr>
            <w:tcW w:w="2082" w:type="dxa"/>
          </w:tcPr>
          <w:p w14:paraId="0F0C40F0">
            <w:pPr>
              <w:ind w:left="420" w:hanging="420"/>
              <w:rPr>
                <w:rFonts w:ascii="宋体" w:hAnsi="Times New Roman" w:eastAsia="宋体" w:cs="Times New Roman"/>
                <w:b/>
                <w:szCs w:val="20"/>
              </w:rPr>
            </w:pPr>
          </w:p>
        </w:tc>
        <w:tc>
          <w:tcPr>
            <w:tcW w:w="1355" w:type="dxa"/>
          </w:tcPr>
          <w:p w14:paraId="0D77C9E6">
            <w:pPr>
              <w:ind w:left="420" w:hanging="420"/>
              <w:rPr>
                <w:rFonts w:ascii="宋体" w:hAnsi="Times New Roman" w:eastAsia="宋体" w:cs="Times New Roman"/>
                <w:b/>
                <w:szCs w:val="20"/>
              </w:rPr>
            </w:pPr>
          </w:p>
        </w:tc>
        <w:tc>
          <w:tcPr>
            <w:tcW w:w="826" w:type="dxa"/>
          </w:tcPr>
          <w:p w14:paraId="42D8CA93">
            <w:pPr>
              <w:ind w:left="420" w:hanging="420"/>
              <w:rPr>
                <w:rFonts w:ascii="宋体" w:hAnsi="Times New Roman" w:eastAsia="宋体" w:cs="Times New Roman"/>
                <w:b/>
                <w:szCs w:val="20"/>
              </w:rPr>
            </w:pPr>
          </w:p>
        </w:tc>
        <w:tc>
          <w:tcPr>
            <w:tcW w:w="1320" w:type="dxa"/>
          </w:tcPr>
          <w:p w14:paraId="66B1FF02">
            <w:pPr>
              <w:ind w:left="420" w:hanging="420"/>
              <w:rPr>
                <w:rFonts w:ascii="宋体" w:hAnsi="Times New Roman" w:eastAsia="宋体" w:cs="Times New Roman"/>
                <w:b/>
                <w:szCs w:val="20"/>
              </w:rPr>
            </w:pPr>
          </w:p>
        </w:tc>
        <w:tc>
          <w:tcPr>
            <w:tcW w:w="1023" w:type="dxa"/>
          </w:tcPr>
          <w:p w14:paraId="55FF913F">
            <w:pPr>
              <w:ind w:left="420" w:hanging="420"/>
              <w:rPr>
                <w:rFonts w:ascii="宋体" w:hAnsi="Times New Roman" w:eastAsia="宋体" w:cs="Times New Roman"/>
                <w:b/>
                <w:szCs w:val="20"/>
              </w:rPr>
            </w:pPr>
          </w:p>
        </w:tc>
        <w:tc>
          <w:tcPr>
            <w:tcW w:w="1590" w:type="dxa"/>
          </w:tcPr>
          <w:p w14:paraId="4AA319F4">
            <w:pPr>
              <w:ind w:left="420" w:hanging="420"/>
              <w:rPr>
                <w:rFonts w:ascii="宋体" w:hAnsi="Times New Roman" w:eastAsia="宋体" w:cs="Times New Roman"/>
                <w:b/>
                <w:szCs w:val="20"/>
              </w:rPr>
            </w:pPr>
          </w:p>
        </w:tc>
      </w:tr>
      <w:tr w14:paraId="4A2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29FC70">
            <w:pPr>
              <w:ind w:left="420" w:hanging="420"/>
              <w:rPr>
                <w:rFonts w:ascii="宋体" w:hAnsi="Times New Roman" w:eastAsia="宋体" w:cs="Times New Roman"/>
                <w:b/>
                <w:szCs w:val="20"/>
              </w:rPr>
            </w:pPr>
          </w:p>
        </w:tc>
        <w:tc>
          <w:tcPr>
            <w:tcW w:w="2082" w:type="dxa"/>
          </w:tcPr>
          <w:p w14:paraId="428D076F">
            <w:pPr>
              <w:ind w:left="420" w:hanging="420"/>
              <w:rPr>
                <w:rFonts w:ascii="宋体" w:hAnsi="Times New Roman" w:eastAsia="宋体" w:cs="Times New Roman"/>
                <w:b/>
                <w:szCs w:val="20"/>
              </w:rPr>
            </w:pPr>
          </w:p>
        </w:tc>
        <w:tc>
          <w:tcPr>
            <w:tcW w:w="1355" w:type="dxa"/>
          </w:tcPr>
          <w:p w14:paraId="0BDFD183">
            <w:pPr>
              <w:ind w:left="420" w:hanging="420"/>
              <w:rPr>
                <w:rFonts w:ascii="宋体" w:hAnsi="Times New Roman" w:eastAsia="宋体" w:cs="Times New Roman"/>
                <w:b/>
                <w:szCs w:val="20"/>
              </w:rPr>
            </w:pPr>
          </w:p>
        </w:tc>
        <w:tc>
          <w:tcPr>
            <w:tcW w:w="826" w:type="dxa"/>
          </w:tcPr>
          <w:p w14:paraId="195595BE">
            <w:pPr>
              <w:ind w:left="420" w:hanging="420"/>
              <w:rPr>
                <w:rFonts w:ascii="宋体" w:hAnsi="Times New Roman" w:eastAsia="宋体" w:cs="Times New Roman"/>
                <w:b/>
                <w:szCs w:val="20"/>
              </w:rPr>
            </w:pPr>
          </w:p>
        </w:tc>
        <w:tc>
          <w:tcPr>
            <w:tcW w:w="1320" w:type="dxa"/>
          </w:tcPr>
          <w:p w14:paraId="5C37D135">
            <w:pPr>
              <w:ind w:left="420" w:hanging="420"/>
              <w:rPr>
                <w:rFonts w:ascii="宋体" w:hAnsi="Times New Roman" w:eastAsia="宋体" w:cs="Times New Roman"/>
                <w:b/>
                <w:szCs w:val="20"/>
              </w:rPr>
            </w:pPr>
          </w:p>
        </w:tc>
        <w:tc>
          <w:tcPr>
            <w:tcW w:w="1023" w:type="dxa"/>
          </w:tcPr>
          <w:p w14:paraId="2091833A">
            <w:pPr>
              <w:ind w:left="420" w:hanging="420"/>
              <w:rPr>
                <w:rFonts w:ascii="宋体" w:hAnsi="Times New Roman" w:eastAsia="宋体" w:cs="Times New Roman"/>
                <w:b/>
                <w:szCs w:val="20"/>
              </w:rPr>
            </w:pPr>
          </w:p>
        </w:tc>
        <w:tc>
          <w:tcPr>
            <w:tcW w:w="1590" w:type="dxa"/>
          </w:tcPr>
          <w:p w14:paraId="682D658E">
            <w:pPr>
              <w:ind w:left="420" w:hanging="420"/>
              <w:rPr>
                <w:rFonts w:ascii="宋体" w:hAnsi="Times New Roman" w:eastAsia="宋体" w:cs="Times New Roman"/>
                <w:b/>
                <w:szCs w:val="20"/>
              </w:rPr>
            </w:pPr>
          </w:p>
        </w:tc>
      </w:tr>
      <w:tr w14:paraId="1390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575412">
            <w:pPr>
              <w:ind w:left="420" w:hanging="420"/>
              <w:rPr>
                <w:rFonts w:ascii="宋体" w:hAnsi="Times New Roman" w:eastAsia="宋体" w:cs="Times New Roman"/>
                <w:b/>
                <w:szCs w:val="20"/>
              </w:rPr>
            </w:pPr>
          </w:p>
        </w:tc>
        <w:tc>
          <w:tcPr>
            <w:tcW w:w="2082" w:type="dxa"/>
          </w:tcPr>
          <w:p w14:paraId="4089DAC3">
            <w:pPr>
              <w:ind w:left="420" w:hanging="420"/>
              <w:rPr>
                <w:rFonts w:ascii="宋体" w:hAnsi="Times New Roman" w:eastAsia="宋体" w:cs="Times New Roman"/>
                <w:b/>
                <w:szCs w:val="20"/>
              </w:rPr>
            </w:pPr>
          </w:p>
        </w:tc>
        <w:tc>
          <w:tcPr>
            <w:tcW w:w="1355" w:type="dxa"/>
          </w:tcPr>
          <w:p w14:paraId="5E421C5E">
            <w:pPr>
              <w:ind w:left="420" w:hanging="420"/>
              <w:rPr>
                <w:rFonts w:ascii="宋体" w:hAnsi="Times New Roman" w:eastAsia="宋体" w:cs="Times New Roman"/>
                <w:b/>
                <w:szCs w:val="20"/>
              </w:rPr>
            </w:pPr>
          </w:p>
        </w:tc>
        <w:tc>
          <w:tcPr>
            <w:tcW w:w="826" w:type="dxa"/>
          </w:tcPr>
          <w:p w14:paraId="751D9ABC">
            <w:pPr>
              <w:ind w:left="420" w:hanging="420"/>
              <w:rPr>
                <w:rFonts w:ascii="宋体" w:hAnsi="Times New Roman" w:eastAsia="宋体" w:cs="Times New Roman"/>
                <w:b/>
                <w:szCs w:val="20"/>
              </w:rPr>
            </w:pPr>
          </w:p>
        </w:tc>
        <w:tc>
          <w:tcPr>
            <w:tcW w:w="1320" w:type="dxa"/>
          </w:tcPr>
          <w:p w14:paraId="10A37626">
            <w:pPr>
              <w:ind w:left="420" w:hanging="420"/>
              <w:rPr>
                <w:rFonts w:ascii="宋体" w:hAnsi="Times New Roman" w:eastAsia="宋体" w:cs="Times New Roman"/>
                <w:b/>
                <w:szCs w:val="20"/>
              </w:rPr>
            </w:pPr>
          </w:p>
        </w:tc>
        <w:tc>
          <w:tcPr>
            <w:tcW w:w="1023" w:type="dxa"/>
          </w:tcPr>
          <w:p w14:paraId="74F25CE3">
            <w:pPr>
              <w:ind w:left="420" w:hanging="420"/>
              <w:rPr>
                <w:rFonts w:ascii="宋体" w:hAnsi="Times New Roman" w:eastAsia="宋体" w:cs="Times New Roman"/>
                <w:b/>
                <w:szCs w:val="20"/>
              </w:rPr>
            </w:pPr>
          </w:p>
        </w:tc>
        <w:tc>
          <w:tcPr>
            <w:tcW w:w="1590" w:type="dxa"/>
          </w:tcPr>
          <w:p w14:paraId="04E7FF75">
            <w:pPr>
              <w:ind w:left="420" w:hanging="420"/>
              <w:rPr>
                <w:rFonts w:ascii="宋体" w:hAnsi="Times New Roman" w:eastAsia="宋体" w:cs="Times New Roman"/>
                <w:b/>
                <w:szCs w:val="20"/>
              </w:rPr>
            </w:pPr>
          </w:p>
        </w:tc>
      </w:tr>
      <w:tr w14:paraId="0698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A519A45">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02478F9E">
            <w:pPr>
              <w:ind w:left="420" w:hanging="420"/>
              <w:rPr>
                <w:rFonts w:ascii="宋体" w:hAnsi="Times New Roman" w:eastAsia="宋体" w:cs="Times New Roman"/>
                <w:b/>
                <w:szCs w:val="20"/>
              </w:rPr>
            </w:pPr>
          </w:p>
        </w:tc>
        <w:tc>
          <w:tcPr>
            <w:tcW w:w="1320" w:type="dxa"/>
          </w:tcPr>
          <w:p w14:paraId="46338DEA">
            <w:pPr>
              <w:ind w:left="420" w:hanging="420"/>
              <w:rPr>
                <w:rFonts w:ascii="宋体" w:hAnsi="Times New Roman" w:eastAsia="宋体" w:cs="Times New Roman"/>
                <w:b/>
                <w:szCs w:val="20"/>
              </w:rPr>
            </w:pPr>
          </w:p>
        </w:tc>
        <w:tc>
          <w:tcPr>
            <w:tcW w:w="1023" w:type="dxa"/>
          </w:tcPr>
          <w:p w14:paraId="4197A134">
            <w:pPr>
              <w:ind w:left="420" w:hanging="420"/>
              <w:rPr>
                <w:rFonts w:ascii="宋体" w:hAnsi="Times New Roman" w:eastAsia="宋体" w:cs="Times New Roman"/>
                <w:b/>
                <w:szCs w:val="20"/>
              </w:rPr>
            </w:pPr>
          </w:p>
        </w:tc>
        <w:tc>
          <w:tcPr>
            <w:tcW w:w="1590" w:type="dxa"/>
          </w:tcPr>
          <w:p w14:paraId="54F7B33B">
            <w:pPr>
              <w:ind w:left="420" w:hanging="420"/>
              <w:rPr>
                <w:rFonts w:ascii="宋体" w:hAnsi="Times New Roman" w:eastAsia="宋体" w:cs="Times New Roman"/>
                <w:b/>
                <w:szCs w:val="20"/>
              </w:rPr>
            </w:pPr>
          </w:p>
        </w:tc>
      </w:tr>
    </w:tbl>
    <w:p w14:paraId="11B9D5E4">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C41EA1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9BDEF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F5635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03D8F19">
      <w:pPr>
        <w:rPr>
          <w:rFonts w:ascii="宋体" w:hAnsi="Calibri" w:eastAsia="宋体" w:cs="宋体"/>
          <w:b/>
          <w:bCs/>
          <w:color w:val="000000"/>
          <w:sz w:val="28"/>
        </w:rPr>
      </w:pPr>
    </w:p>
    <w:p w14:paraId="23E6D30B">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456FBE8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12D6EA2E">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5691637A">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126B027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18BDCFFB">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EC65E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B972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13D7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2DD51A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A016F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FE6AE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4806C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C48C7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C1399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DD8A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6717C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EC37B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059D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8C76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BDAC2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478EF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7B17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8E0A2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90A257">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02D075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7F64DE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29CE56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D2BFC1F">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5FB815F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F207D2A">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F64495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7450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40491A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D126F0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39D0ACB">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FBF93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27143B74">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65C895F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489C32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C7AB89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383AC6A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797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1CE4AB5">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0CF94A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3ED89DE2">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5F7FF64D">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128A0C6C">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390DC584">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EEEA31B">
            <w:pPr>
              <w:jc w:val="center"/>
              <w:rPr>
                <w:rFonts w:ascii="Times New Roman" w:hAnsi="Times New Roman" w:eastAsia="宋体" w:cs="Times New Roman"/>
                <w:b/>
                <w:szCs w:val="20"/>
              </w:rPr>
            </w:pPr>
          </w:p>
        </w:tc>
        <w:tc>
          <w:tcPr>
            <w:tcW w:w="1243" w:type="dxa"/>
            <w:vAlign w:val="center"/>
          </w:tcPr>
          <w:p w14:paraId="3AE9C52C">
            <w:pPr>
              <w:jc w:val="center"/>
              <w:rPr>
                <w:rFonts w:ascii="Times New Roman" w:hAnsi="Times New Roman" w:eastAsia="宋体" w:cs="Times New Roman"/>
                <w:b/>
                <w:szCs w:val="20"/>
              </w:rPr>
            </w:pPr>
          </w:p>
        </w:tc>
        <w:tc>
          <w:tcPr>
            <w:tcW w:w="705" w:type="dxa"/>
            <w:vAlign w:val="center"/>
          </w:tcPr>
          <w:p w14:paraId="25FCFC8D">
            <w:pPr>
              <w:jc w:val="center"/>
              <w:rPr>
                <w:rFonts w:ascii="Times New Roman" w:hAnsi="Times New Roman" w:eastAsia="宋体" w:cs="Times New Roman"/>
                <w:b/>
                <w:szCs w:val="20"/>
              </w:rPr>
            </w:pPr>
          </w:p>
        </w:tc>
        <w:tc>
          <w:tcPr>
            <w:tcW w:w="699" w:type="dxa"/>
            <w:vAlign w:val="center"/>
          </w:tcPr>
          <w:p w14:paraId="5E04CE25">
            <w:pPr>
              <w:jc w:val="center"/>
              <w:rPr>
                <w:rFonts w:ascii="Times New Roman" w:hAnsi="Times New Roman" w:eastAsia="宋体" w:cs="Times New Roman"/>
                <w:b/>
                <w:szCs w:val="20"/>
              </w:rPr>
            </w:pPr>
          </w:p>
        </w:tc>
      </w:tr>
    </w:tbl>
    <w:p w14:paraId="1FF12B29">
      <w:pPr>
        <w:rPr>
          <w:rFonts w:ascii="宋体" w:hAnsi="Arial" w:eastAsia="宋体" w:cs="Times New Roman"/>
          <w:sz w:val="24"/>
          <w:szCs w:val="24"/>
        </w:rPr>
      </w:pPr>
    </w:p>
    <w:p w14:paraId="1025F37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22C199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3D67C239">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1418E58">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1FF24E51">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2AAB4E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7F315B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15F4B2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28BF95E">
      <w:pPr>
        <w:ind w:firstLine="480"/>
        <w:rPr>
          <w:rFonts w:ascii="宋体" w:hAnsi="Calibri" w:eastAsia="宋体" w:cs="Times New Roman"/>
          <w:color w:val="000000"/>
          <w:sz w:val="24"/>
          <w:szCs w:val="24"/>
        </w:rPr>
      </w:pPr>
    </w:p>
    <w:p w14:paraId="5244CF9B">
      <w:pPr>
        <w:pStyle w:val="22"/>
        <w:sectPr>
          <w:pgSz w:w="11906" w:h="16838"/>
          <w:pgMar w:top="1588" w:right="1418" w:bottom="1134" w:left="1418" w:header="851" w:footer="992" w:gutter="0"/>
          <w:cols w:space="720" w:num="1"/>
          <w:titlePg/>
          <w:docGrid w:type="lines" w:linePitch="312" w:charSpace="0"/>
        </w:sectPr>
      </w:pPr>
    </w:p>
    <w:p w14:paraId="1ABDE5D8">
      <w:pPr>
        <w:rPr>
          <w:rFonts w:hint="eastAsia" w:ascii="宋体" w:hAnsi="宋体" w:cs="宋体"/>
          <w:color w:val="000000"/>
          <w:sz w:val="24"/>
          <w:szCs w:val="24"/>
        </w:rPr>
      </w:pPr>
    </w:p>
    <w:p w14:paraId="3C8A78C9">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0EF2FE2">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1FC1ED56">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D5DA2E2">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14:paraId="3A470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4" w:hRule="atLeast"/>
        </w:trPr>
        <w:tc>
          <w:tcPr>
            <w:tcW w:w="337" w:type="pct"/>
          </w:tcPr>
          <w:p w14:paraId="336CCF56">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14:paraId="0A7C17E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5E1448C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32DB1DAA">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2C766E74">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5166F631">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14:paraId="003ED313">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39D03716">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14:paraId="0BC062C2">
            <w:pPr>
              <w:spacing w:before="99" w:line="183" w:lineRule="auto"/>
              <w:ind w:firstLine="420" w:firstLineChars="200"/>
              <w:rPr>
                <w:rFonts w:hint="eastAsia" w:ascii="宋体" w:hAnsi="宋体" w:eastAsia="宋体" w:cs="宋体"/>
                <w:szCs w:val="21"/>
              </w:rPr>
            </w:pPr>
          </w:p>
        </w:tc>
      </w:tr>
      <w:tr w14:paraId="22951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14:paraId="434E1BA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14:paraId="0016B24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793734D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14:paraId="5075C3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0E9948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45C1DA7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14:paraId="0D69FF3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233E2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5E21C57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36C471C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14:paraId="027C24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5BEC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43" w:type="dxa"/>
            <w:vAlign w:val="center"/>
          </w:tcPr>
          <w:p w14:paraId="34DB3BA0">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rPr>
              <w:t>1</w:t>
            </w:r>
          </w:p>
        </w:tc>
        <w:tc>
          <w:tcPr>
            <w:tcW w:w="1657" w:type="dxa"/>
            <w:vAlign w:val="top"/>
          </w:tcPr>
          <w:p w14:paraId="100A56B1">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bCs/>
                <w:sz w:val="24"/>
                <w:szCs w:val="24"/>
                <w:lang w:val="en-US" w:eastAsia="zh-CN"/>
              </w:rPr>
              <w:t>前端模块合装工装改造</w:t>
            </w:r>
          </w:p>
        </w:tc>
        <w:tc>
          <w:tcPr>
            <w:tcW w:w="2420" w:type="dxa"/>
            <w:vAlign w:val="center"/>
          </w:tcPr>
          <w:p w14:paraId="4A9F7842">
            <w:pPr>
              <w:spacing w:line="360" w:lineRule="auto"/>
              <w:jc w:val="center"/>
              <w:rPr>
                <w:rFonts w:hint="eastAsia" w:ascii="宋体" w:hAnsi="宋体" w:eastAsia="宋体" w:cs="宋体"/>
                <w:sz w:val="18"/>
                <w:szCs w:val="18"/>
              </w:rPr>
            </w:pPr>
          </w:p>
        </w:tc>
        <w:tc>
          <w:tcPr>
            <w:tcW w:w="891" w:type="dxa"/>
            <w:vAlign w:val="top"/>
          </w:tcPr>
          <w:p w14:paraId="61814CEC">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64E283A3">
            <w:pPr>
              <w:keepNext w:val="0"/>
              <w:keepLines w:val="0"/>
              <w:widowControl/>
              <w:suppressLineNumbers w:val="0"/>
              <w:jc w:val="left"/>
              <w:textAlignment w:val="center"/>
              <w:rPr>
                <w:rFonts w:hint="eastAsia" w:ascii="宋体" w:hAnsi="宋体" w:eastAsia="宋体" w:cs="宋体"/>
                <w:sz w:val="24"/>
                <w:szCs w:val="24"/>
              </w:rPr>
            </w:pPr>
            <w:r>
              <w:rPr>
                <w:rFonts w:hint="eastAsia" w:ascii="宋体" w:hAnsi="宋体" w:eastAsia="宋体"/>
                <w:szCs w:val="21"/>
                <w:lang w:val="en-US" w:eastAsia="zh-CN"/>
              </w:rPr>
              <w:t>1</w:t>
            </w:r>
          </w:p>
        </w:tc>
        <w:tc>
          <w:tcPr>
            <w:tcW w:w="724" w:type="pct"/>
          </w:tcPr>
          <w:p w14:paraId="2693932B">
            <w:pPr>
              <w:jc w:val="center"/>
              <w:rPr>
                <w:rFonts w:hint="eastAsia" w:ascii="Arial"/>
              </w:rPr>
            </w:pPr>
          </w:p>
        </w:tc>
        <w:tc>
          <w:tcPr>
            <w:tcW w:w="577" w:type="pct"/>
            <w:tcBorders>
              <w:right w:val="single" w:color="000000" w:sz="4" w:space="0"/>
            </w:tcBorders>
          </w:tcPr>
          <w:p w14:paraId="080D6D3C">
            <w:pPr>
              <w:jc w:val="center"/>
              <w:rPr>
                <w:rFonts w:hint="eastAsia" w:ascii="Arial"/>
              </w:rPr>
            </w:pPr>
          </w:p>
        </w:tc>
        <w:tc>
          <w:tcPr>
            <w:tcW w:w="1060" w:type="pct"/>
            <w:tcBorders>
              <w:left w:val="single" w:color="000000" w:sz="4" w:space="0"/>
            </w:tcBorders>
          </w:tcPr>
          <w:p w14:paraId="4E137226">
            <w:pPr>
              <w:rPr>
                <w:rFonts w:hint="eastAsia" w:ascii="Arial"/>
              </w:rPr>
            </w:pPr>
          </w:p>
        </w:tc>
        <w:tc>
          <w:tcPr>
            <w:tcW w:w="241" w:type="pct"/>
          </w:tcPr>
          <w:p w14:paraId="38A5097D">
            <w:pPr>
              <w:rPr>
                <w:rFonts w:hint="eastAsia" w:ascii="Arial"/>
              </w:rPr>
            </w:pPr>
          </w:p>
        </w:tc>
      </w:tr>
      <w:tr w14:paraId="0369F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43" w:type="dxa"/>
            <w:vAlign w:val="center"/>
          </w:tcPr>
          <w:p w14:paraId="76F2E43E">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rPr>
              <w:t>2</w:t>
            </w:r>
          </w:p>
        </w:tc>
        <w:tc>
          <w:tcPr>
            <w:tcW w:w="1657" w:type="dxa"/>
            <w:vAlign w:val="top"/>
          </w:tcPr>
          <w:p w14:paraId="7685162B">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bCs/>
                <w:sz w:val="24"/>
                <w:szCs w:val="24"/>
                <w:lang w:val="en-US" w:eastAsia="zh-CN"/>
              </w:rPr>
              <w:t>仪表台分装小车</w:t>
            </w:r>
          </w:p>
        </w:tc>
        <w:tc>
          <w:tcPr>
            <w:tcW w:w="2420" w:type="dxa"/>
            <w:vAlign w:val="center"/>
          </w:tcPr>
          <w:p w14:paraId="5ECAA75C">
            <w:pPr>
              <w:spacing w:line="360" w:lineRule="auto"/>
              <w:jc w:val="center"/>
              <w:rPr>
                <w:rFonts w:hint="eastAsia" w:ascii="宋体" w:hAnsi="宋体" w:eastAsia="宋体" w:cs="宋体"/>
                <w:sz w:val="18"/>
                <w:szCs w:val="18"/>
              </w:rPr>
            </w:pPr>
          </w:p>
        </w:tc>
        <w:tc>
          <w:tcPr>
            <w:tcW w:w="891" w:type="dxa"/>
            <w:vAlign w:val="center"/>
          </w:tcPr>
          <w:p w14:paraId="1045DB64">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台</w:t>
            </w:r>
          </w:p>
        </w:tc>
        <w:tc>
          <w:tcPr>
            <w:tcW w:w="793" w:type="dxa"/>
            <w:vAlign w:val="center"/>
          </w:tcPr>
          <w:p w14:paraId="477DD9F9">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20</w:t>
            </w:r>
          </w:p>
        </w:tc>
        <w:tc>
          <w:tcPr>
            <w:tcW w:w="724" w:type="pct"/>
          </w:tcPr>
          <w:p w14:paraId="623931F3">
            <w:pPr>
              <w:jc w:val="center"/>
              <w:rPr>
                <w:rFonts w:hint="eastAsia" w:ascii="Arial"/>
              </w:rPr>
            </w:pPr>
          </w:p>
        </w:tc>
        <w:tc>
          <w:tcPr>
            <w:tcW w:w="577" w:type="pct"/>
            <w:tcBorders>
              <w:right w:val="single" w:color="000000" w:sz="4" w:space="0"/>
            </w:tcBorders>
          </w:tcPr>
          <w:p w14:paraId="0D366F50">
            <w:pPr>
              <w:jc w:val="center"/>
              <w:rPr>
                <w:rFonts w:hint="eastAsia" w:ascii="Arial"/>
              </w:rPr>
            </w:pPr>
          </w:p>
        </w:tc>
        <w:tc>
          <w:tcPr>
            <w:tcW w:w="1060" w:type="pct"/>
            <w:tcBorders>
              <w:left w:val="single" w:color="000000" w:sz="4" w:space="0"/>
            </w:tcBorders>
          </w:tcPr>
          <w:p w14:paraId="0F1C7D44">
            <w:pPr>
              <w:rPr>
                <w:rFonts w:hint="eastAsia" w:ascii="Arial"/>
              </w:rPr>
            </w:pPr>
          </w:p>
        </w:tc>
        <w:tc>
          <w:tcPr>
            <w:tcW w:w="241" w:type="pct"/>
          </w:tcPr>
          <w:p w14:paraId="315EFD97">
            <w:pPr>
              <w:rPr>
                <w:rFonts w:hint="eastAsia" w:ascii="Arial"/>
              </w:rPr>
            </w:pPr>
          </w:p>
        </w:tc>
      </w:tr>
      <w:tr w14:paraId="1AFD3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943" w:type="dxa"/>
            <w:vAlign w:val="center"/>
          </w:tcPr>
          <w:p w14:paraId="2E812EE0">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rPr>
              <w:t>3</w:t>
            </w:r>
          </w:p>
        </w:tc>
        <w:tc>
          <w:tcPr>
            <w:tcW w:w="1657" w:type="dxa"/>
            <w:vAlign w:val="center"/>
          </w:tcPr>
          <w:p w14:paraId="61B6BC37">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bCs/>
                <w:sz w:val="24"/>
                <w:szCs w:val="24"/>
                <w:lang w:val="en-US" w:eastAsia="zh-CN"/>
              </w:rPr>
              <w:t>全新一代前悬组合支架分装工装改造</w:t>
            </w:r>
          </w:p>
        </w:tc>
        <w:tc>
          <w:tcPr>
            <w:tcW w:w="2420" w:type="dxa"/>
            <w:vAlign w:val="center"/>
          </w:tcPr>
          <w:p w14:paraId="4234221E">
            <w:pPr>
              <w:spacing w:line="360" w:lineRule="auto"/>
              <w:jc w:val="center"/>
              <w:rPr>
                <w:rFonts w:hint="eastAsia" w:ascii="宋体" w:hAnsi="宋体" w:eastAsia="宋体" w:cs="宋体"/>
                <w:sz w:val="18"/>
                <w:szCs w:val="18"/>
              </w:rPr>
            </w:pPr>
          </w:p>
        </w:tc>
        <w:tc>
          <w:tcPr>
            <w:tcW w:w="891" w:type="dxa"/>
            <w:vAlign w:val="center"/>
          </w:tcPr>
          <w:p w14:paraId="45193C96">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12DE3E8F">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724" w:type="pct"/>
          </w:tcPr>
          <w:p w14:paraId="111959AE">
            <w:pPr>
              <w:jc w:val="center"/>
              <w:rPr>
                <w:rFonts w:hint="eastAsia" w:ascii="Arial"/>
              </w:rPr>
            </w:pPr>
          </w:p>
        </w:tc>
        <w:tc>
          <w:tcPr>
            <w:tcW w:w="577" w:type="pct"/>
            <w:tcBorders>
              <w:right w:val="single" w:color="000000" w:sz="4" w:space="0"/>
            </w:tcBorders>
          </w:tcPr>
          <w:p w14:paraId="4F0B18A6">
            <w:pPr>
              <w:jc w:val="center"/>
              <w:rPr>
                <w:rFonts w:hint="eastAsia" w:ascii="Arial"/>
              </w:rPr>
            </w:pPr>
          </w:p>
        </w:tc>
        <w:tc>
          <w:tcPr>
            <w:tcW w:w="1060" w:type="pct"/>
            <w:tcBorders>
              <w:left w:val="single" w:color="000000" w:sz="4" w:space="0"/>
            </w:tcBorders>
          </w:tcPr>
          <w:p w14:paraId="3734F420">
            <w:pPr>
              <w:rPr>
                <w:rFonts w:hint="eastAsia" w:ascii="Arial"/>
              </w:rPr>
            </w:pPr>
          </w:p>
        </w:tc>
        <w:tc>
          <w:tcPr>
            <w:tcW w:w="241" w:type="pct"/>
          </w:tcPr>
          <w:p w14:paraId="2B526D70">
            <w:pPr>
              <w:rPr>
                <w:rFonts w:hint="eastAsia" w:ascii="Arial"/>
              </w:rPr>
            </w:pPr>
          </w:p>
        </w:tc>
      </w:tr>
      <w:tr w14:paraId="59597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943" w:type="dxa"/>
            <w:vAlign w:val="center"/>
          </w:tcPr>
          <w:p w14:paraId="7DFCEA18">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rPr>
              <w:t>4</w:t>
            </w:r>
          </w:p>
        </w:tc>
        <w:tc>
          <w:tcPr>
            <w:tcW w:w="1657" w:type="dxa"/>
            <w:vAlign w:val="center"/>
          </w:tcPr>
          <w:p w14:paraId="1EB5E807">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ascii="宋体" w:hAnsi="宋体" w:eastAsia="宋体" w:cs="宋体"/>
                <w:sz w:val="24"/>
                <w:szCs w:val="24"/>
              </w:rPr>
              <w:t>电动密封条专用装配工具</w:t>
            </w:r>
          </w:p>
        </w:tc>
        <w:tc>
          <w:tcPr>
            <w:tcW w:w="2420" w:type="dxa"/>
            <w:vAlign w:val="top"/>
          </w:tcPr>
          <w:p w14:paraId="0D6F76FA">
            <w:pPr>
              <w:spacing w:line="360" w:lineRule="auto"/>
              <w:jc w:val="center"/>
              <w:rPr>
                <w:rFonts w:hint="eastAsia" w:ascii="宋体" w:hAnsi="宋体" w:eastAsia="宋体" w:cs="宋体"/>
                <w:sz w:val="18"/>
                <w:szCs w:val="18"/>
              </w:rPr>
            </w:pPr>
          </w:p>
        </w:tc>
        <w:tc>
          <w:tcPr>
            <w:tcW w:w="891" w:type="dxa"/>
            <w:vAlign w:val="top"/>
          </w:tcPr>
          <w:p w14:paraId="788A6B74">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358D09F7">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w:t>
            </w:r>
          </w:p>
        </w:tc>
        <w:tc>
          <w:tcPr>
            <w:tcW w:w="724" w:type="pct"/>
          </w:tcPr>
          <w:p w14:paraId="174CB5AE">
            <w:pPr>
              <w:jc w:val="center"/>
              <w:rPr>
                <w:rFonts w:hint="eastAsia" w:ascii="Arial"/>
              </w:rPr>
            </w:pPr>
          </w:p>
        </w:tc>
        <w:tc>
          <w:tcPr>
            <w:tcW w:w="577" w:type="pct"/>
            <w:tcBorders>
              <w:right w:val="single" w:color="000000" w:sz="4" w:space="0"/>
            </w:tcBorders>
          </w:tcPr>
          <w:p w14:paraId="47083C3C">
            <w:pPr>
              <w:jc w:val="center"/>
              <w:rPr>
                <w:rFonts w:hint="eastAsia" w:ascii="Arial"/>
              </w:rPr>
            </w:pPr>
          </w:p>
        </w:tc>
        <w:tc>
          <w:tcPr>
            <w:tcW w:w="1060" w:type="pct"/>
            <w:tcBorders>
              <w:left w:val="single" w:color="000000" w:sz="4" w:space="0"/>
            </w:tcBorders>
          </w:tcPr>
          <w:p w14:paraId="05C061D3">
            <w:pPr>
              <w:rPr>
                <w:rFonts w:hint="eastAsia" w:ascii="Arial"/>
              </w:rPr>
            </w:pPr>
          </w:p>
        </w:tc>
        <w:tc>
          <w:tcPr>
            <w:tcW w:w="241" w:type="pct"/>
          </w:tcPr>
          <w:p w14:paraId="3BDFEC22">
            <w:pPr>
              <w:rPr>
                <w:rFonts w:hint="eastAsia" w:ascii="Arial"/>
              </w:rPr>
            </w:pPr>
          </w:p>
        </w:tc>
      </w:tr>
      <w:tr w14:paraId="1AF7C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943" w:type="dxa"/>
            <w:vAlign w:val="center"/>
          </w:tcPr>
          <w:p w14:paraId="094C59EB">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rPr>
              <w:t>5</w:t>
            </w:r>
          </w:p>
        </w:tc>
        <w:tc>
          <w:tcPr>
            <w:tcW w:w="1657" w:type="dxa"/>
            <w:vAlign w:val="center"/>
          </w:tcPr>
          <w:p w14:paraId="5D4D6860">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cs="宋体"/>
                <w:i w:val="0"/>
                <w:iCs w:val="0"/>
                <w:color w:val="000000" w:themeColor="text1"/>
                <w:kern w:val="0"/>
                <w:sz w:val="24"/>
                <w:szCs w:val="24"/>
                <w:u w:val="none"/>
                <w:lang w:val="en-US" w:eastAsia="zh-CN" w:bidi="ar"/>
                <w14:textFill>
                  <w14:solidFill>
                    <w14:schemeClr w14:val="tx1"/>
                  </w14:solidFill>
                </w14:textFill>
              </w:rPr>
              <w:t>工具箱装配定位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2420" w:type="dxa"/>
            <w:vAlign w:val="top"/>
          </w:tcPr>
          <w:p w14:paraId="71535135">
            <w:pPr>
              <w:spacing w:line="360" w:lineRule="auto"/>
              <w:jc w:val="center"/>
              <w:rPr>
                <w:rFonts w:hint="eastAsia" w:ascii="宋体" w:hAnsi="宋体" w:eastAsia="宋体" w:cs="宋体"/>
                <w:sz w:val="18"/>
                <w:szCs w:val="18"/>
              </w:rPr>
            </w:pPr>
          </w:p>
        </w:tc>
        <w:tc>
          <w:tcPr>
            <w:tcW w:w="891" w:type="dxa"/>
            <w:vAlign w:val="center"/>
          </w:tcPr>
          <w:p w14:paraId="6B4B3CCE">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0EB8F221">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4</w:t>
            </w:r>
          </w:p>
        </w:tc>
        <w:tc>
          <w:tcPr>
            <w:tcW w:w="724" w:type="pct"/>
          </w:tcPr>
          <w:p w14:paraId="73C5E9B7">
            <w:pPr>
              <w:jc w:val="center"/>
              <w:rPr>
                <w:rFonts w:hint="eastAsia" w:ascii="Arial"/>
              </w:rPr>
            </w:pPr>
          </w:p>
        </w:tc>
        <w:tc>
          <w:tcPr>
            <w:tcW w:w="577" w:type="pct"/>
            <w:tcBorders>
              <w:right w:val="single" w:color="000000" w:sz="4" w:space="0"/>
            </w:tcBorders>
          </w:tcPr>
          <w:p w14:paraId="5E72A070">
            <w:pPr>
              <w:jc w:val="center"/>
              <w:rPr>
                <w:rFonts w:hint="eastAsia" w:ascii="Arial"/>
              </w:rPr>
            </w:pPr>
          </w:p>
        </w:tc>
        <w:tc>
          <w:tcPr>
            <w:tcW w:w="1060" w:type="pct"/>
            <w:tcBorders>
              <w:left w:val="single" w:color="000000" w:sz="4" w:space="0"/>
            </w:tcBorders>
          </w:tcPr>
          <w:p w14:paraId="66FE63E6">
            <w:pPr>
              <w:rPr>
                <w:rFonts w:hint="eastAsia" w:ascii="Arial"/>
              </w:rPr>
            </w:pPr>
          </w:p>
        </w:tc>
        <w:tc>
          <w:tcPr>
            <w:tcW w:w="241" w:type="pct"/>
          </w:tcPr>
          <w:p w14:paraId="5356F6B3">
            <w:pPr>
              <w:rPr>
                <w:rFonts w:hint="eastAsia" w:ascii="Arial"/>
              </w:rPr>
            </w:pPr>
          </w:p>
        </w:tc>
      </w:tr>
      <w:tr w14:paraId="6E721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43" w:type="dxa"/>
            <w:vAlign w:val="center"/>
          </w:tcPr>
          <w:p w14:paraId="4DD0A96C">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6</w:t>
            </w:r>
          </w:p>
        </w:tc>
        <w:tc>
          <w:tcPr>
            <w:tcW w:w="1657" w:type="dxa"/>
            <w:vAlign w:val="center"/>
          </w:tcPr>
          <w:p w14:paraId="529EC2B3">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仪表台合装定位工装</w:t>
            </w:r>
          </w:p>
        </w:tc>
        <w:tc>
          <w:tcPr>
            <w:tcW w:w="2420" w:type="dxa"/>
            <w:vAlign w:val="top"/>
          </w:tcPr>
          <w:p w14:paraId="57A5B62B">
            <w:pPr>
              <w:spacing w:line="360" w:lineRule="auto"/>
              <w:jc w:val="center"/>
              <w:rPr>
                <w:rFonts w:hint="eastAsia" w:ascii="宋体" w:hAnsi="宋体" w:eastAsia="宋体" w:cs="宋体"/>
                <w:sz w:val="18"/>
                <w:szCs w:val="18"/>
              </w:rPr>
            </w:pPr>
          </w:p>
        </w:tc>
        <w:tc>
          <w:tcPr>
            <w:tcW w:w="891" w:type="dxa"/>
            <w:vAlign w:val="center"/>
          </w:tcPr>
          <w:p w14:paraId="03EEE70D">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1945C561">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4</w:t>
            </w:r>
          </w:p>
        </w:tc>
        <w:tc>
          <w:tcPr>
            <w:tcW w:w="724" w:type="pct"/>
          </w:tcPr>
          <w:p w14:paraId="666C7014">
            <w:pPr>
              <w:jc w:val="center"/>
              <w:rPr>
                <w:rFonts w:hint="eastAsia" w:ascii="Arial"/>
              </w:rPr>
            </w:pPr>
          </w:p>
        </w:tc>
        <w:tc>
          <w:tcPr>
            <w:tcW w:w="577" w:type="pct"/>
            <w:tcBorders>
              <w:right w:val="single" w:color="000000" w:sz="4" w:space="0"/>
            </w:tcBorders>
          </w:tcPr>
          <w:p w14:paraId="1F2B5528">
            <w:pPr>
              <w:jc w:val="center"/>
              <w:rPr>
                <w:rFonts w:hint="eastAsia" w:ascii="Arial"/>
              </w:rPr>
            </w:pPr>
          </w:p>
        </w:tc>
        <w:tc>
          <w:tcPr>
            <w:tcW w:w="1060" w:type="pct"/>
            <w:tcBorders>
              <w:left w:val="single" w:color="000000" w:sz="4" w:space="0"/>
            </w:tcBorders>
          </w:tcPr>
          <w:p w14:paraId="1E2AADFB">
            <w:pPr>
              <w:rPr>
                <w:rFonts w:hint="eastAsia" w:ascii="Arial"/>
              </w:rPr>
            </w:pPr>
          </w:p>
        </w:tc>
        <w:tc>
          <w:tcPr>
            <w:tcW w:w="241" w:type="pct"/>
          </w:tcPr>
          <w:p w14:paraId="56732782">
            <w:pPr>
              <w:rPr>
                <w:rFonts w:hint="eastAsia" w:ascii="Arial"/>
              </w:rPr>
            </w:pPr>
          </w:p>
        </w:tc>
      </w:tr>
      <w:tr w14:paraId="44D8C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943" w:type="dxa"/>
            <w:vAlign w:val="center"/>
          </w:tcPr>
          <w:p w14:paraId="07EC8CBD">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7</w:t>
            </w:r>
          </w:p>
        </w:tc>
        <w:tc>
          <w:tcPr>
            <w:tcW w:w="1657" w:type="dxa"/>
            <w:vAlign w:val="center"/>
          </w:tcPr>
          <w:p w14:paraId="5515C542">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前风窗保护条定位工装</w:t>
            </w:r>
          </w:p>
        </w:tc>
        <w:tc>
          <w:tcPr>
            <w:tcW w:w="2420" w:type="dxa"/>
            <w:vAlign w:val="top"/>
          </w:tcPr>
          <w:p w14:paraId="5865168B">
            <w:pPr>
              <w:spacing w:line="360" w:lineRule="auto"/>
              <w:jc w:val="center"/>
              <w:rPr>
                <w:rFonts w:hint="eastAsia" w:ascii="宋体" w:hAnsi="宋体" w:eastAsia="宋体" w:cs="宋体"/>
                <w:sz w:val="18"/>
                <w:szCs w:val="18"/>
              </w:rPr>
            </w:pPr>
          </w:p>
        </w:tc>
        <w:tc>
          <w:tcPr>
            <w:tcW w:w="891" w:type="dxa"/>
            <w:vAlign w:val="center"/>
          </w:tcPr>
          <w:p w14:paraId="5CFB31BE">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304CC375">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w:t>
            </w:r>
          </w:p>
        </w:tc>
        <w:tc>
          <w:tcPr>
            <w:tcW w:w="724" w:type="pct"/>
          </w:tcPr>
          <w:p w14:paraId="451E67EA">
            <w:pPr>
              <w:jc w:val="center"/>
              <w:rPr>
                <w:rFonts w:hint="eastAsia" w:ascii="Arial"/>
              </w:rPr>
            </w:pPr>
          </w:p>
        </w:tc>
        <w:tc>
          <w:tcPr>
            <w:tcW w:w="577" w:type="pct"/>
            <w:tcBorders>
              <w:right w:val="single" w:color="000000" w:sz="4" w:space="0"/>
            </w:tcBorders>
          </w:tcPr>
          <w:p w14:paraId="2D90ED7F">
            <w:pPr>
              <w:jc w:val="center"/>
              <w:rPr>
                <w:rFonts w:hint="eastAsia" w:ascii="Arial"/>
              </w:rPr>
            </w:pPr>
          </w:p>
        </w:tc>
        <w:tc>
          <w:tcPr>
            <w:tcW w:w="1060" w:type="pct"/>
            <w:tcBorders>
              <w:left w:val="single" w:color="000000" w:sz="4" w:space="0"/>
            </w:tcBorders>
          </w:tcPr>
          <w:p w14:paraId="2ABB5E5C">
            <w:pPr>
              <w:rPr>
                <w:rFonts w:hint="eastAsia" w:ascii="Arial"/>
              </w:rPr>
            </w:pPr>
          </w:p>
        </w:tc>
        <w:tc>
          <w:tcPr>
            <w:tcW w:w="241" w:type="pct"/>
          </w:tcPr>
          <w:p w14:paraId="2E461383">
            <w:pPr>
              <w:rPr>
                <w:rFonts w:hint="eastAsia" w:ascii="Arial"/>
              </w:rPr>
            </w:pPr>
          </w:p>
        </w:tc>
      </w:tr>
      <w:tr w14:paraId="5EAA4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943" w:type="dxa"/>
            <w:vAlign w:val="center"/>
          </w:tcPr>
          <w:p w14:paraId="6213ABAA">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8</w:t>
            </w:r>
          </w:p>
        </w:tc>
        <w:tc>
          <w:tcPr>
            <w:tcW w:w="1657" w:type="dxa"/>
            <w:vAlign w:val="center"/>
          </w:tcPr>
          <w:p w14:paraId="764CB1FC">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24"/>
                <w:szCs w:val="24"/>
                <w:u w:val="none"/>
                <w:lang w:val="en-US" w:eastAsia="zh-CN" w:bidi="ar"/>
              </w:rPr>
              <w:t>侧后窗玻璃安装间隙块</w:t>
            </w:r>
          </w:p>
        </w:tc>
        <w:tc>
          <w:tcPr>
            <w:tcW w:w="2420" w:type="dxa"/>
            <w:vAlign w:val="top"/>
          </w:tcPr>
          <w:p w14:paraId="734EB418">
            <w:pPr>
              <w:spacing w:line="360" w:lineRule="auto"/>
              <w:jc w:val="center"/>
              <w:rPr>
                <w:rFonts w:hint="eastAsia" w:ascii="宋体" w:hAnsi="宋体" w:eastAsia="宋体" w:cs="宋体"/>
                <w:sz w:val="18"/>
                <w:szCs w:val="18"/>
              </w:rPr>
            </w:pPr>
          </w:p>
        </w:tc>
        <w:tc>
          <w:tcPr>
            <w:tcW w:w="891" w:type="dxa"/>
            <w:vAlign w:val="center"/>
          </w:tcPr>
          <w:p w14:paraId="341FB918">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1F2BE2EE">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2（共500个）</w:t>
            </w:r>
          </w:p>
        </w:tc>
        <w:tc>
          <w:tcPr>
            <w:tcW w:w="724" w:type="pct"/>
          </w:tcPr>
          <w:p w14:paraId="06B96754">
            <w:pPr>
              <w:jc w:val="center"/>
              <w:rPr>
                <w:rFonts w:hint="eastAsia" w:ascii="Arial"/>
              </w:rPr>
            </w:pPr>
          </w:p>
        </w:tc>
        <w:tc>
          <w:tcPr>
            <w:tcW w:w="577" w:type="pct"/>
            <w:tcBorders>
              <w:right w:val="single" w:color="000000" w:sz="4" w:space="0"/>
            </w:tcBorders>
          </w:tcPr>
          <w:p w14:paraId="26DEED3E">
            <w:pPr>
              <w:jc w:val="center"/>
              <w:rPr>
                <w:rFonts w:hint="eastAsia" w:ascii="Arial"/>
              </w:rPr>
            </w:pPr>
          </w:p>
        </w:tc>
        <w:tc>
          <w:tcPr>
            <w:tcW w:w="1060" w:type="pct"/>
            <w:tcBorders>
              <w:left w:val="single" w:color="000000" w:sz="4" w:space="0"/>
            </w:tcBorders>
          </w:tcPr>
          <w:p w14:paraId="6FF89692">
            <w:pPr>
              <w:rPr>
                <w:rFonts w:hint="eastAsia" w:ascii="Arial"/>
              </w:rPr>
            </w:pPr>
          </w:p>
        </w:tc>
        <w:tc>
          <w:tcPr>
            <w:tcW w:w="241" w:type="pct"/>
          </w:tcPr>
          <w:p w14:paraId="2CD33EDC">
            <w:pPr>
              <w:rPr>
                <w:rFonts w:hint="eastAsia" w:ascii="Arial"/>
              </w:rPr>
            </w:pPr>
          </w:p>
        </w:tc>
      </w:tr>
      <w:tr w14:paraId="61FB9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43" w:type="dxa"/>
            <w:vAlign w:val="center"/>
          </w:tcPr>
          <w:p w14:paraId="7D254786">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9</w:t>
            </w:r>
          </w:p>
        </w:tc>
        <w:tc>
          <w:tcPr>
            <w:tcW w:w="1657" w:type="dxa"/>
            <w:vAlign w:val="center"/>
          </w:tcPr>
          <w:p w14:paraId="132E430C">
            <w:pPr>
              <w:keepNext w:val="0"/>
              <w:keepLines w:val="0"/>
              <w:widowControl/>
              <w:suppressLineNumbers w:val="0"/>
              <w:jc w:val="left"/>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24"/>
                <w:szCs w:val="24"/>
                <w:u w:val="none"/>
                <w:lang w:val="en-US" w:eastAsia="zh-CN" w:bidi="ar"/>
              </w:rPr>
              <w:t>车门玻璃安装</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2420" w:type="dxa"/>
            <w:vAlign w:val="top"/>
          </w:tcPr>
          <w:p w14:paraId="3BD6A3D1">
            <w:pPr>
              <w:spacing w:line="360" w:lineRule="auto"/>
              <w:jc w:val="center"/>
              <w:rPr>
                <w:rFonts w:hint="eastAsia" w:ascii="宋体" w:hAnsi="宋体" w:eastAsia="宋体" w:cs="宋体"/>
                <w:sz w:val="18"/>
                <w:szCs w:val="18"/>
              </w:rPr>
            </w:pPr>
          </w:p>
        </w:tc>
        <w:tc>
          <w:tcPr>
            <w:tcW w:w="891" w:type="dxa"/>
            <w:vAlign w:val="center"/>
          </w:tcPr>
          <w:p w14:paraId="0CDFAF7D">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39101C0A">
            <w:pPr>
              <w:keepNext w:val="0"/>
              <w:keepLines w:val="0"/>
              <w:widowControl/>
              <w:suppressLineNumbers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4</w:t>
            </w:r>
          </w:p>
        </w:tc>
        <w:tc>
          <w:tcPr>
            <w:tcW w:w="724" w:type="pct"/>
          </w:tcPr>
          <w:p w14:paraId="5BA8A087">
            <w:pPr>
              <w:jc w:val="center"/>
              <w:rPr>
                <w:rFonts w:hint="eastAsia" w:ascii="Arial"/>
              </w:rPr>
            </w:pPr>
          </w:p>
        </w:tc>
        <w:tc>
          <w:tcPr>
            <w:tcW w:w="577" w:type="pct"/>
            <w:tcBorders>
              <w:right w:val="single" w:color="000000" w:sz="4" w:space="0"/>
            </w:tcBorders>
          </w:tcPr>
          <w:p w14:paraId="53B68073">
            <w:pPr>
              <w:jc w:val="center"/>
              <w:rPr>
                <w:rFonts w:hint="eastAsia" w:ascii="Arial"/>
              </w:rPr>
            </w:pPr>
          </w:p>
        </w:tc>
        <w:tc>
          <w:tcPr>
            <w:tcW w:w="1060" w:type="pct"/>
            <w:tcBorders>
              <w:left w:val="single" w:color="000000" w:sz="4" w:space="0"/>
            </w:tcBorders>
          </w:tcPr>
          <w:p w14:paraId="3A6C4BA0">
            <w:pPr>
              <w:rPr>
                <w:rFonts w:hint="eastAsia" w:ascii="Arial"/>
              </w:rPr>
            </w:pPr>
          </w:p>
        </w:tc>
        <w:tc>
          <w:tcPr>
            <w:tcW w:w="241" w:type="pct"/>
          </w:tcPr>
          <w:p w14:paraId="26470548">
            <w:pPr>
              <w:rPr>
                <w:rFonts w:hint="eastAsia" w:ascii="Arial"/>
              </w:rPr>
            </w:pPr>
          </w:p>
        </w:tc>
      </w:tr>
      <w:tr w14:paraId="55689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43" w:type="dxa"/>
            <w:vAlign w:val="center"/>
          </w:tcPr>
          <w:p w14:paraId="737945B7">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10</w:t>
            </w:r>
          </w:p>
        </w:tc>
        <w:tc>
          <w:tcPr>
            <w:tcW w:w="1657" w:type="dxa"/>
            <w:vAlign w:val="center"/>
          </w:tcPr>
          <w:p w14:paraId="6399D2E6">
            <w:pPr>
              <w:keepNext w:val="0"/>
              <w:keepLines w:val="0"/>
              <w:widowControl/>
              <w:suppressLineNumbers w:val="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24"/>
                <w:szCs w:val="24"/>
                <w:u w:val="none"/>
                <w:lang w:val="en-US" w:eastAsia="zh-CN" w:bidi="ar"/>
              </w:rPr>
              <w:t>面罩标识定位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2420" w:type="dxa"/>
            <w:vAlign w:val="top"/>
          </w:tcPr>
          <w:p w14:paraId="602C7F45">
            <w:pPr>
              <w:spacing w:line="360" w:lineRule="auto"/>
              <w:jc w:val="center"/>
              <w:rPr>
                <w:rFonts w:hint="eastAsia" w:ascii="宋体" w:hAnsi="宋体" w:eastAsia="宋体" w:cs="宋体"/>
                <w:color w:val="000000"/>
                <w:kern w:val="0"/>
                <w:sz w:val="20"/>
                <w:szCs w:val="20"/>
                <w:lang w:bidi="ar"/>
              </w:rPr>
            </w:pPr>
          </w:p>
        </w:tc>
        <w:tc>
          <w:tcPr>
            <w:tcW w:w="891" w:type="dxa"/>
            <w:vAlign w:val="center"/>
          </w:tcPr>
          <w:p w14:paraId="572E6929">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4A9A308C">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cs="宋体"/>
                <w:i w:val="0"/>
                <w:iCs w:val="0"/>
                <w:color w:val="000000"/>
                <w:kern w:val="0"/>
                <w:sz w:val="24"/>
                <w:szCs w:val="24"/>
                <w:u w:val="none"/>
                <w:lang w:val="en-US" w:eastAsia="zh-CN" w:bidi="ar"/>
              </w:rPr>
              <w:t>4</w:t>
            </w:r>
          </w:p>
        </w:tc>
        <w:tc>
          <w:tcPr>
            <w:tcW w:w="724" w:type="pct"/>
          </w:tcPr>
          <w:p w14:paraId="7DFE161B">
            <w:pPr>
              <w:jc w:val="center"/>
              <w:rPr>
                <w:rFonts w:hint="eastAsia" w:ascii="Arial"/>
              </w:rPr>
            </w:pPr>
          </w:p>
        </w:tc>
        <w:tc>
          <w:tcPr>
            <w:tcW w:w="577" w:type="pct"/>
            <w:tcBorders>
              <w:right w:val="single" w:color="000000" w:sz="4" w:space="0"/>
            </w:tcBorders>
          </w:tcPr>
          <w:p w14:paraId="7894F75F">
            <w:pPr>
              <w:jc w:val="center"/>
              <w:rPr>
                <w:rFonts w:hint="eastAsia" w:ascii="Arial"/>
              </w:rPr>
            </w:pPr>
          </w:p>
        </w:tc>
        <w:tc>
          <w:tcPr>
            <w:tcW w:w="1060" w:type="pct"/>
            <w:tcBorders>
              <w:left w:val="single" w:color="000000" w:sz="4" w:space="0"/>
            </w:tcBorders>
          </w:tcPr>
          <w:p w14:paraId="7D347C7A">
            <w:pPr>
              <w:rPr>
                <w:rFonts w:hint="eastAsia" w:ascii="Arial"/>
              </w:rPr>
            </w:pPr>
          </w:p>
        </w:tc>
        <w:tc>
          <w:tcPr>
            <w:tcW w:w="241" w:type="pct"/>
          </w:tcPr>
          <w:p w14:paraId="65B54308">
            <w:pPr>
              <w:rPr>
                <w:rFonts w:hint="eastAsia" w:ascii="Arial"/>
              </w:rPr>
            </w:pPr>
          </w:p>
        </w:tc>
      </w:tr>
      <w:tr w14:paraId="0AF5A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43" w:type="dxa"/>
            <w:vAlign w:val="center"/>
          </w:tcPr>
          <w:p w14:paraId="6326A442">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11</w:t>
            </w:r>
          </w:p>
        </w:tc>
        <w:tc>
          <w:tcPr>
            <w:tcW w:w="1657" w:type="dxa"/>
            <w:vAlign w:val="center"/>
          </w:tcPr>
          <w:p w14:paraId="77ADD1E5">
            <w:pPr>
              <w:keepNext w:val="0"/>
              <w:keepLines w:val="0"/>
              <w:widowControl/>
              <w:suppressLineNumbers w:val="0"/>
              <w:jc w:val="left"/>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24"/>
                <w:szCs w:val="24"/>
                <w:u w:val="none"/>
                <w:lang w:val="en-US" w:eastAsia="zh-CN" w:bidi="ar"/>
              </w:rPr>
              <w:t>面罩定位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2420" w:type="dxa"/>
            <w:vAlign w:val="top"/>
          </w:tcPr>
          <w:p w14:paraId="1ED56C9C">
            <w:pPr>
              <w:spacing w:line="360" w:lineRule="auto"/>
              <w:jc w:val="center"/>
              <w:rPr>
                <w:rFonts w:hint="eastAsia" w:ascii="宋体" w:hAnsi="宋体" w:eastAsia="宋体" w:cs="宋体"/>
                <w:color w:val="000000"/>
                <w:kern w:val="0"/>
                <w:sz w:val="20"/>
                <w:szCs w:val="20"/>
                <w:lang w:bidi="ar"/>
              </w:rPr>
            </w:pPr>
          </w:p>
        </w:tc>
        <w:tc>
          <w:tcPr>
            <w:tcW w:w="891" w:type="dxa"/>
            <w:vAlign w:val="center"/>
          </w:tcPr>
          <w:p w14:paraId="44CEEADA">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531211B1">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2</w:t>
            </w:r>
          </w:p>
        </w:tc>
        <w:tc>
          <w:tcPr>
            <w:tcW w:w="724" w:type="pct"/>
          </w:tcPr>
          <w:p w14:paraId="3E83F051">
            <w:pPr>
              <w:jc w:val="center"/>
              <w:rPr>
                <w:rFonts w:hint="eastAsia" w:ascii="Arial"/>
              </w:rPr>
            </w:pPr>
          </w:p>
        </w:tc>
        <w:tc>
          <w:tcPr>
            <w:tcW w:w="577" w:type="pct"/>
            <w:tcBorders>
              <w:right w:val="single" w:color="000000" w:sz="4" w:space="0"/>
            </w:tcBorders>
          </w:tcPr>
          <w:p w14:paraId="7DAACD8B">
            <w:pPr>
              <w:jc w:val="center"/>
              <w:rPr>
                <w:rFonts w:hint="eastAsia" w:ascii="Arial"/>
              </w:rPr>
            </w:pPr>
          </w:p>
        </w:tc>
        <w:tc>
          <w:tcPr>
            <w:tcW w:w="1060" w:type="pct"/>
            <w:tcBorders>
              <w:left w:val="single" w:color="000000" w:sz="4" w:space="0"/>
            </w:tcBorders>
          </w:tcPr>
          <w:p w14:paraId="4086577A">
            <w:pPr>
              <w:rPr>
                <w:rFonts w:hint="eastAsia" w:ascii="Arial"/>
              </w:rPr>
            </w:pPr>
          </w:p>
        </w:tc>
        <w:tc>
          <w:tcPr>
            <w:tcW w:w="241" w:type="pct"/>
          </w:tcPr>
          <w:p w14:paraId="41DA9347">
            <w:pPr>
              <w:rPr>
                <w:rFonts w:hint="eastAsia" w:ascii="Arial"/>
              </w:rPr>
            </w:pPr>
          </w:p>
        </w:tc>
      </w:tr>
      <w:tr w14:paraId="4253F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9" w:hRule="atLeast"/>
        </w:trPr>
        <w:tc>
          <w:tcPr>
            <w:tcW w:w="943" w:type="dxa"/>
            <w:vAlign w:val="center"/>
          </w:tcPr>
          <w:p w14:paraId="03B85081">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12</w:t>
            </w:r>
          </w:p>
        </w:tc>
        <w:tc>
          <w:tcPr>
            <w:tcW w:w="1657" w:type="dxa"/>
            <w:vAlign w:val="center"/>
          </w:tcPr>
          <w:p w14:paraId="2EB8E3BF">
            <w:pPr>
              <w:jc w:val="left"/>
              <w:rPr>
                <w:rFonts w:hint="eastAsia" w:ascii="宋体" w:hAnsi="宋体" w:eastAsia="宋体" w:cs="宋体"/>
                <w:color w:val="000000"/>
                <w:kern w:val="0"/>
                <w:sz w:val="18"/>
                <w:szCs w:val="18"/>
                <w:lang w:bidi="ar"/>
              </w:rPr>
            </w:pPr>
            <w:r>
              <w:rPr>
                <w:rFonts w:hint="eastAsia" w:ascii="宋体" w:hAnsi="宋体" w:eastAsia="宋体" w:cs="宋体"/>
                <w:i w:val="0"/>
                <w:iCs w:val="0"/>
                <w:color w:val="000000"/>
                <w:sz w:val="24"/>
                <w:szCs w:val="24"/>
                <w:u w:val="none"/>
              </w:rPr>
              <w:t>车贴保温箱</w:t>
            </w:r>
          </w:p>
        </w:tc>
        <w:tc>
          <w:tcPr>
            <w:tcW w:w="2420" w:type="dxa"/>
            <w:vAlign w:val="top"/>
          </w:tcPr>
          <w:p w14:paraId="1FB3ACC8">
            <w:pPr>
              <w:spacing w:line="360" w:lineRule="auto"/>
              <w:jc w:val="center"/>
              <w:rPr>
                <w:rFonts w:hint="eastAsia" w:ascii="宋体" w:hAnsi="宋体" w:eastAsia="宋体" w:cs="宋体"/>
                <w:color w:val="000000"/>
                <w:kern w:val="0"/>
                <w:sz w:val="20"/>
                <w:szCs w:val="20"/>
                <w:lang w:bidi="ar"/>
              </w:rPr>
            </w:pPr>
          </w:p>
        </w:tc>
        <w:tc>
          <w:tcPr>
            <w:tcW w:w="891" w:type="dxa"/>
            <w:vAlign w:val="center"/>
          </w:tcPr>
          <w:p w14:paraId="71390C79">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55AC37B1">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4"/>
                <w:szCs w:val="24"/>
                <w:u w:val="none"/>
                <w:lang w:val="en-US" w:eastAsia="zh-CN" w:bidi="ar"/>
              </w:rPr>
              <w:t>1</w:t>
            </w:r>
          </w:p>
        </w:tc>
        <w:tc>
          <w:tcPr>
            <w:tcW w:w="724" w:type="pct"/>
          </w:tcPr>
          <w:p w14:paraId="2E635368">
            <w:pPr>
              <w:jc w:val="center"/>
              <w:rPr>
                <w:rFonts w:hint="eastAsia" w:ascii="Arial"/>
              </w:rPr>
            </w:pPr>
          </w:p>
        </w:tc>
        <w:tc>
          <w:tcPr>
            <w:tcW w:w="577" w:type="pct"/>
            <w:tcBorders>
              <w:right w:val="single" w:color="000000" w:sz="4" w:space="0"/>
            </w:tcBorders>
          </w:tcPr>
          <w:p w14:paraId="0BD2AED0">
            <w:pPr>
              <w:jc w:val="center"/>
              <w:rPr>
                <w:rFonts w:hint="eastAsia" w:ascii="Arial"/>
              </w:rPr>
            </w:pPr>
          </w:p>
        </w:tc>
        <w:tc>
          <w:tcPr>
            <w:tcW w:w="1060" w:type="pct"/>
            <w:tcBorders>
              <w:left w:val="single" w:color="000000" w:sz="4" w:space="0"/>
            </w:tcBorders>
          </w:tcPr>
          <w:p w14:paraId="23B47B20">
            <w:pPr>
              <w:rPr>
                <w:rFonts w:hint="eastAsia" w:ascii="Arial"/>
              </w:rPr>
            </w:pPr>
          </w:p>
        </w:tc>
        <w:tc>
          <w:tcPr>
            <w:tcW w:w="241" w:type="pct"/>
          </w:tcPr>
          <w:p w14:paraId="5A706499">
            <w:pPr>
              <w:rPr>
                <w:rFonts w:hint="eastAsia" w:ascii="Arial"/>
              </w:rPr>
            </w:pPr>
          </w:p>
        </w:tc>
      </w:tr>
      <w:tr w14:paraId="777E1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43" w:type="dxa"/>
            <w:vAlign w:val="center"/>
          </w:tcPr>
          <w:p w14:paraId="544C4387">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13</w:t>
            </w:r>
          </w:p>
        </w:tc>
        <w:tc>
          <w:tcPr>
            <w:tcW w:w="1657" w:type="dxa"/>
            <w:vAlign w:val="center"/>
          </w:tcPr>
          <w:p w14:paraId="1E20ACA7">
            <w:pPr>
              <w:jc w:val="left"/>
              <w:rPr>
                <w:rFonts w:hint="eastAsia" w:ascii="宋体" w:hAnsi="宋体" w:eastAsia="宋体" w:cs="宋体"/>
                <w:sz w:val="18"/>
                <w:szCs w:val="18"/>
              </w:rPr>
            </w:pPr>
            <w:r>
              <w:rPr>
                <w:rFonts w:hint="eastAsia" w:ascii="宋体" w:hAnsi="宋体" w:eastAsia="宋体" w:cs="宋体"/>
                <w:i w:val="0"/>
                <w:iCs w:val="0"/>
                <w:color w:val="000000"/>
                <w:sz w:val="24"/>
                <w:szCs w:val="24"/>
                <w:u w:val="none"/>
              </w:rPr>
              <w:t>侧导流定位</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2420" w:type="dxa"/>
            <w:vAlign w:val="top"/>
          </w:tcPr>
          <w:p w14:paraId="529090E1">
            <w:pPr>
              <w:spacing w:line="360" w:lineRule="auto"/>
              <w:jc w:val="center"/>
              <w:rPr>
                <w:rFonts w:hint="eastAsia" w:ascii="宋体" w:hAnsi="宋体" w:eastAsia="宋体" w:cs="宋体"/>
                <w:sz w:val="18"/>
                <w:szCs w:val="18"/>
              </w:rPr>
            </w:pPr>
          </w:p>
        </w:tc>
        <w:tc>
          <w:tcPr>
            <w:tcW w:w="891" w:type="dxa"/>
            <w:vAlign w:val="center"/>
          </w:tcPr>
          <w:p w14:paraId="013AC613">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028F049A">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4</w:t>
            </w:r>
          </w:p>
        </w:tc>
        <w:tc>
          <w:tcPr>
            <w:tcW w:w="724" w:type="pct"/>
          </w:tcPr>
          <w:p w14:paraId="0B74A57D">
            <w:pPr>
              <w:jc w:val="center"/>
              <w:rPr>
                <w:rFonts w:hint="eastAsia" w:ascii="Arial"/>
              </w:rPr>
            </w:pPr>
          </w:p>
        </w:tc>
        <w:tc>
          <w:tcPr>
            <w:tcW w:w="577" w:type="pct"/>
            <w:tcBorders>
              <w:right w:val="single" w:color="000000" w:sz="4" w:space="0"/>
            </w:tcBorders>
          </w:tcPr>
          <w:p w14:paraId="0FEEF03D">
            <w:pPr>
              <w:jc w:val="center"/>
              <w:rPr>
                <w:rFonts w:hint="eastAsia" w:ascii="Arial"/>
              </w:rPr>
            </w:pPr>
          </w:p>
        </w:tc>
        <w:tc>
          <w:tcPr>
            <w:tcW w:w="1060" w:type="pct"/>
            <w:tcBorders>
              <w:left w:val="single" w:color="000000" w:sz="4" w:space="0"/>
            </w:tcBorders>
          </w:tcPr>
          <w:p w14:paraId="003228FC">
            <w:pPr>
              <w:rPr>
                <w:rFonts w:hint="eastAsia" w:ascii="Arial"/>
              </w:rPr>
            </w:pPr>
          </w:p>
        </w:tc>
        <w:tc>
          <w:tcPr>
            <w:tcW w:w="241" w:type="pct"/>
          </w:tcPr>
          <w:p w14:paraId="3D67591F">
            <w:pPr>
              <w:rPr>
                <w:rFonts w:hint="eastAsia" w:ascii="Arial"/>
              </w:rPr>
            </w:pPr>
          </w:p>
        </w:tc>
      </w:tr>
      <w:tr w14:paraId="3A0E0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43" w:type="dxa"/>
            <w:vAlign w:val="center"/>
          </w:tcPr>
          <w:p w14:paraId="0702ECB2">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14</w:t>
            </w:r>
          </w:p>
        </w:tc>
        <w:tc>
          <w:tcPr>
            <w:tcW w:w="1657" w:type="dxa"/>
            <w:vAlign w:val="center"/>
          </w:tcPr>
          <w:p w14:paraId="0DDFBBBB">
            <w:pPr>
              <w:jc w:val="left"/>
              <w:rPr>
                <w:rFonts w:hint="eastAsia" w:ascii="宋体" w:hAnsi="宋体" w:eastAsia="宋体" w:cs="宋体"/>
                <w:sz w:val="18"/>
                <w:szCs w:val="18"/>
              </w:rPr>
            </w:pPr>
            <w:r>
              <w:rPr>
                <w:rFonts w:hint="eastAsia" w:ascii="宋体" w:hAnsi="宋体" w:eastAsia="宋体" w:cs="宋体"/>
                <w:i w:val="0"/>
                <w:iCs w:val="0"/>
                <w:color w:val="000000"/>
                <w:sz w:val="24"/>
                <w:szCs w:val="24"/>
                <w:u w:val="none"/>
              </w:rPr>
              <w:t>雨刮调平</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工装</w:t>
            </w:r>
          </w:p>
        </w:tc>
        <w:tc>
          <w:tcPr>
            <w:tcW w:w="2420" w:type="dxa"/>
            <w:vAlign w:val="top"/>
          </w:tcPr>
          <w:p w14:paraId="7B2AB2F1">
            <w:pPr>
              <w:spacing w:line="360" w:lineRule="auto"/>
              <w:jc w:val="center"/>
              <w:rPr>
                <w:rFonts w:hint="eastAsia" w:ascii="宋体" w:hAnsi="宋体" w:eastAsia="宋体" w:cs="宋体"/>
                <w:sz w:val="18"/>
                <w:szCs w:val="18"/>
              </w:rPr>
            </w:pPr>
          </w:p>
        </w:tc>
        <w:tc>
          <w:tcPr>
            <w:tcW w:w="891" w:type="dxa"/>
            <w:vAlign w:val="center"/>
          </w:tcPr>
          <w:p w14:paraId="55559EAB">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0BCE5477">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1</w:t>
            </w:r>
          </w:p>
        </w:tc>
        <w:tc>
          <w:tcPr>
            <w:tcW w:w="724" w:type="pct"/>
          </w:tcPr>
          <w:p w14:paraId="7807A92D">
            <w:pPr>
              <w:jc w:val="center"/>
              <w:rPr>
                <w:rFonts w:hint="eastAsia" w:ascii="Arial"/>
              </w:rPr>
            </w:pPr>
          </w:p>
        </w:tc>
        <w:tc>
          <w:tcPr>
            <w:tcW w:w="577" w:type="pct"/>
            <w:tcBorders>
              <w:right w:val="single" w:color="000000" w:sz="4" w:space="0"/>
            </w:tcBorders>
          </w:tcPr>
          <w:p w14:paraId="69D9D03C">
            <w:pPr>
              <w:jc w:val="center"/>
              <w:rPr>
                <w:rFonts w:hint="eastAsia" w:ascii="Arial"/>
              </w:rPr>
            </w:pPr>
          </w:p>
        </w:tc>
        <w:tc>
          <w:tcPr>
            <w:tcW w:w="1060" w:type="pct"/>
            <w:tcBorders>
              <w:left w:val="single" w:color="000000" w:sz="4" w:space="0"/>
            </w:tcBorders>
          </w:tcPr>
          <w:p w14:paraId="6E0FAEB7">
            <w:pPr>
              <w:rPr>
                <w:rFonts w:hint="eastAsia" w:ascii="Arial"/>
              </w:rPr>
            </w:pPr>
          </w:p>
        </w:tc>
        <w:tc>
          <w:tcPr>
            <w:tcW w:w="241" w:type="pct"/>
          </w:tcPr>
          <w:p w14:paraId="39E5AC58">
            <w:pPr>
              <w:rPr>
                <w:rFonts w:hint="eastAsia" w:ascii="Arial"/>
              </w:rPr>
            </w:pPr>
          </w:p>
        </w:tc>
      </w:tr>
      <w:tr w14:paraId="6C469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43" w:type="dxa"/>
            <w:vAlign w:val="center"/>
          </w:tcPr>
          <w:p w14:paraId="6F093F04">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15</w:t>
            </w:r>
          </w:p>
        </w:tc>
        <w:tc>
          <w:tcPr>
            <w:tcW w:w="1657" w:type="dxa"/>
            <w:vAlign w:val="center"/>
          </w:tcPr>
          <w:p w14:paraId="38F59E66">
            <w:pPr>
              <w:jc w:val="left"/>
              <w:rPr>
                <w:rFonts w:hint="eastAsia" w:ascii="宋体" w:hAnsi="宋体" w:eastAsia="宋体" w:cs="宋体"/>
                <w:sz w:val="18"/>
                <w:szCs w:val="18"/>
              </w:rPr>
            </w:pPr>
            <w:r>
              <w:rPr>
                <w:rFonts w:hint="eastAsia" w:ascii="宋体" w:hAnsi="宋体" w:eastAsia="宋体" w:cs="宋体"/>
                <w:i w:val="0"/>
                <w:iCs w:val="0"/>
                <w:color w:val="000000"/>
                <w:sz w:val="24"/>
                <w:szCs w:val="24"/>
                <w:u w:val="none"/>
                <w:lang w:val="en-US" w:eastAsia="zh-CN"/>
              </w:rPr>
              <w:t>一横梁分装胎具</w:t>
            </w:r>
          </w:p>
        </w:tc>
        <w:tc>
          <w:tcPr>
            <w:tcW w:w="2420" w:type="dxa"/>
            <w:vAlign w:val="top"/>
          </w:tcPr>
          <w:p w14:paraId="0DAC1152">
            <w:pPr>
              <w:spacing w:line="360" w:lineRule="auto"/>
              <w:jc w:val="center"/>
              <w:rPr>
                <w:rFonts w:hint="eastAsia" w:ascii="宋体" w:hAnsi="宋体" w:eastAsia="宋体" w:cs="宋体"/>
                <w:sz w:val="18"/>
                <w:szCs w:val="18"/>
              </w:rPr>
            </w:pPr>
          </w:p>
        </w:tc>
        <w:tc>
          <w:tcPr>
            <w:tcW w:w="891" w:type="dxa"/>
            <w:vAlign w:val="center"/>
          </w:tcPr>
          <w:p w14:paraId="4573AE53">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08E0C92D">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1</w:t>
            </w:r>
          </w:p>
        </w:tc>
        <w:tc>
          <w:tcPr>
            <w:tcW w:w="724" w:type="pct"/>
          </w:tcPr>
          <w:p w14:paraId="174B276E">
            <w:pPr>
              <w:jc w:val="center"/>
              <w:rPr>
                <w:rFonts w:hint="eastAsia" w:ascii="Arial"/>
              </w:rPr>
            </w:pPr>
          </w:p>
        </w:tc>
        <w:tc>
          <w:tcPr>
            <w:tcW w:w="577" w:type="pct"/>
            <w:tcBorders>
              <w:right w:val="single" w:color="000000" w:sz="4" w:space="0"/>
            </w:tcBorders>
          </w:tcPr>
          <w:p w14:paraId="2CF3E8FF">
            <w:pPr>
              <w:jc w:val="center"/>
              <w:rPr>
                <w:rFonts w:hint="eastAsia" w:ascii="Arial"/>
              </w:rPr>
            </w:pPr>
          </w:p>
        </w:tc>
        <w:tc>
          <w:tcPr>
            <w:tcW w:w="1060" w:type="pct"/>
            <w:tcBorders>
              <w:left w:val="single" w:color="000000" w:sz="4" w:space="0"/>
            </w:tcBorders>
          </w:tcPr>
          <w:p w14:paraId="73908DF4">
            <w:pPr>
              <w:rPr>
                <w:rFonts w:hint="eastAsia" w:ascii="Arial"/>
              </w:rPr>
            </w:pPr>
          </w:p>
        </w:tc>
        <w:tc>
          <w:tcPr>
            <w:tcW w:w="241" w:type="pct"/>
          </w:tcPr>
          <w:p w14:paraId="3C0D8CCE">
            <w:pPr>
              <w:rPr>
                <w:rFonts w:hint="eastAsia" w:ascii="Arial"/>
              </w:rPr>
            </w:pPr>
          </w:p>
        </w:tc>
      </w:tr>
      <w:tr w14:paraId="7F306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43" w:type="dxa"/>
            <w:vAlign w:val="center"/>
          </w:tcPr>
          <w:p w14:paraId="72A77610">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16</w:t>
            </w:r>
          </w:p>
        </w:tc>
        <w:tc>
          <w:tcPr>
            <w:tcW w:w="1657" w:type="dxa"/>
            <w:vAlign w:val="center"/>
          </w:tcPr>
          <w:p w14:paraId="4C9EB69B">
            <w:pPr>
              <w:jc w:val="left"/>
              <w:rPr>
                <w:rFonts w:hint="eastAsia" w:ascii="宋体" w:hAnsi="宋体" w:eastAsia="宋体" w:cs="宋体"/>
                <w:sz w:val="18"/>
                <w:szCs w:val="18"/>
              </w:rPr>
            </w:pPr>
            <w:r>
              <w:rPr>
                <w:rFonts w:ascii="宋体" w:hAnsi="宋体" w:eastAsia="宋体" w:cs="宋体"/>
                <w:sz w:val="24"/>
                <w:szCs w:val="24"/>
              </w:rPr>
              <w:t>前悬上支架</w:t>
            </w:r>
            <w:r>
              <w:rPr>
                <w:rFonts w:hint="eastAsia" w:ascii="宋体" w:hAnsi="宋体" w:eastAsia="宋体" w:cs="宋体"/>
                <w:sz w:val="24"/>
                <w:szCs w:val="24"/>
                <w:lang w:val="en-US" w:eastAsia="zh-CN"/>
              </w:rPr>
              <w:t>装配工装</w:t>
            </w:r>
          </w:p>
        </w:tc>
        <w:tc>
          <w:tcPr>
            <w:tcW w:w="2420" w:type="dxa"/>
            <w:vAlign w:val="top"/>
          </w:tcPr>
          <w:p w14:paraId="402E3FE3">
            <w:pPr>
              <w:spacing w:line="360" w:lineRule="auto"/>
              <w:jc w:val="center"/>
              <w:rPr>
                <w:rFonts w:hint="eastAsia" w:ascii="宋体" w:hAnsi="宋体" w:eastAsia="宋体" w:cs="宋体"/>
                <w:sz w:val="18"/>
                <w:szCs w:val="18"/>
              </w:rPr>
            </w:pPr>
          </w:p>
        </w:tc>
        <w:tc>
          <w:tcPr>
            <w:tcW w:w="891" w:type="dxa"/>
            <w:vAlign w:val="center"/>
          </w:tcPr>
          <w:p w14:paraId="5A12224A">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33CC7DF1">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2</w:t>
            </w:r>
          </w:p>
        </w:tc>
        <w:tc>
          <w:tcPr>
            <w:tcW w:w="724" w:type="pct"/>
          </w:tcPr>
          <w:p w14:paraId="17B9DA22">
            <w:pPr>
              <w:jc w:val="center"/>
              <w:rPr>
                <w:rFonts w:hint="eastAsia" w:ascii="Arial"/>
              </w:rPr>
            </w:pPr>
          </w:p>
        </w:tc>
        <w:tc>
          <w:tcPr>
            <w:tcW w:w="577" w:type="pct"/>
            <w:tcBorders>
              <w:right w:val="single" w:color="000000" w:sz="4" w:space="0"/>
            </w:tcBorders>
          </w:tcPr>
          <w:p w14:paraId="033C997E">
            <w:pPr>
              <w:jc w:val="center"/>
              <w:rPr>
                <w:rFonts w:hint="eastAsia" w:ascii="Arial"/>
              </w:rPr>
            </w:pPr>
          </w:p>
        </w:tc>
        <w:tc>
          <w:tcPr>
            <w:tcW w:w="1060" w:type="pct"/>
            <w:tcBorders>
              <w:left w:val="single" w:color="000000" w:sz="4" w:space="0"/>
            </w:tcBorders>
          </w:tcPr>
          <w:p w14:paraId="5B969BD4">
            <w:pPr>
              <w:rPr>
                <w:rFonts w:hint="eastAsia" w:ascii="Arial"/>
              </w:rPr>
            </w:pPr>
          </w:p>
        </w:tc>
        <w:tc>
          <w:tcPr>
            <w:tcW w:w="241" w:type="pct"/>
          </w:tcPr>
          <w:p w14:paraId="0CDF46F0">
            <w:pPr>
              <w:rPr>
                <w:rFonts w:hint="eastAsia" w:ascii="Arial"/>
              </w:rPr>
            </w:pPr>
          </w:p>
        </w:tc>
      </w:tr>
      <w:tr w14:paraId="10B33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43" w:type="dxa"/>
            <w:vAlign w:val="center"/>
          </w:tcPr>
          <w:p w14:paraId="3C0FF698">
            <w:pPr>
              <w:spacing w:line="36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 w:val="24"/>
                <w:szCs w:val="24"/>
                <w:lang w:val="en-US" w:eastAsia="zh-CN"/>
              </w:rPr>
              <w:t>17</w:t>
            </w:r>
          </w:p>
        </w:tc>
        <w:tc>
          <w:tcPr>
            <w:tcW w:w="1657" w:type="dxa"/>
            <w:vAlign w:val="center"/>
          </w:tcPr>
          <w:p w14:paraId="595EE213">
            <w:pPr>
              <w:jc w:val="left"/>
              <w:rPr>
                <w:rFonts w:hint="eastAsia" w:ascii="宋体" w:hAnsi="宋体" w:eastAsia="宋体" w:cs="宋体"/>
                <w:sz w:val="18"/>
                <w:szCs w:val="18"/>
              </w:rPr>
            </w:pPr>
            <w:r>
              <w:rPr>
                <w:rFonts w:hint="eastAsia" w:ascii="宋体" w:hAnsi="宋体" w:eastAsia="宋体" w:cs="宋体"/>
                <w:sz w:val="24"/>
                <w:szCs w:val="24"/>
                <w:lang w:val="en-US" w:eastAsia="zh-CN"/>
              </w:rPr>
              <w:t>进气道装配登高小车</w:t>
            </w:r>
          </w:p>
        </w:tc>
        <w:tc>
          <w:tcPr>
            <w:tcW w:w="2420" w:type="dxa"/>
            <w:vAlign w:val="top"/>
          </w:tcPr>
          <w:p w14:paraId="3ACB50E2">
            <w:pPr>
              <w:spacing w:line="360" w:lineRule="auto"/>
              <w:jc w:val="center"/>
              <w:rPr>
                <w:rFonts w:hint="eastAsia" w:ascii="宋体" w:hAnsi="宋体" w:eastAsia="宋体" w:cs="宋体"/>
                <w:sz w:val="18"/>
                <w:szCs w:val="18"/>
              </w:rPr>
            </w:pPr>
          </w:p>
        </w:tc>
        <w:tc>
          <w:tcPr>
            <w:tcW w:w="891" w:type="dxa"/>
            <w:vAlign w:val="center"/>
          </w:tcPr>
          <w:p w14:paraId="5990A1B3">
            <w:pPr>
              <w:keepNext w:val="0"/>
              <w:keepLines w:val="0"/>
              <w:widowControl/>
              <w:suppressLineNumbers w:val="0"/>
              <w:jc w:val="left"/>
              <w:textAlignment w:val="center"/>
              <w:rPr>
                <w:rFonts w:hint="eastAsia" w:ascii="宋体" w:hAnsi="宋体" w:eastAsia="宋体"/>
                <w:szCs w:val="21"/>
              </w:rPr>
            </w:pPr>
            <w:r>
              <w:rPr>
                <w:rFonts w:hint="eastAsia" w:ascii="宋体" w:hAnsi="宋体" w:eastAsia="宋体" w:cs="宋体"/>
                <w:i w:val="0"/>
                <w:iCs w:val="0"/>
                <w:color w:val="000000"/>
                <w:kern w:val="0"/>
                <w:sz w:val="24"/>
                <w:szCs w:val="24"/>
                <w:u w:val="none"/>
                <w:lang w:val="en-US" w:eastAsia="zh-CN" w:bidi="ar"/>
              </w:rPr>
              <w:t>套</w:t>
            </w:r>
          </w:p>
        </w:tc>
        <w:tc>
          <w:tcPr>
            <w:tcW w:w="793" w:type="dxa"/>
            <w:vAlign w:val="center"/>
          </w:tcPr>
          <w:p w14:paraId="348FD8B7">
            <w:pPr>
              <w:keepNext w:val="0"/>
              <w:keepLines w:val="0"/>
              <w:widowControl/>
              <w:suppressLineNumbers w:val="0"/>
              <w:jc w:val="center"/>
              <w:textAlignment w:val="center"/>
              <w:rPr>
                <w:rFonts w:hint="eastAsia" w:ascii="宋体" w:hAnsi="宋体" w:eastAsia="宋体"/>
                <w:szCs w:val="21"/>
              </w:rPr>
            </w:pPr>
            <w:r>
              <w:rPr>
                <w:rFonts w:hint="eastAsia" w:ascii="宋体" w:hAnsi="宋体" w:cs="宋体"/>
                <w:i w:val="0"/>
                <w:iCs w:val="0"/>
                <w:color w:val="000000"/>
                <w:kern w:val="0"/>
                <w:sz w:val="24"/>
                <w:szCs w:val="24"/>
                <w:u w:val="none"/>
                <w:lang w:val="en-US" w:eastAsia="zh-CN" w:bidi="ar"/>
              </w:rPr>
              <w:t>1</w:t>
            </w:r>
          </w:p>
        </w:tc>
        <w:tc>
          <w:tcPr>
            <w:tcW w:w="724" w:type="pct"/>
          </w:tcPr>
          <w:p w14:paraId="3B35011C">
            <w:pPr>
              <w:jc w:val="center"/>
              <w:rPr>
                <w:rFonts w:hint="eastAsia" w:ascii="Arial"/>
              </w:rPr>
            </w:pPr>
          </w:p>
        </w:tc>
        <w:tc>
          <w:tcPr>
            <w:tcW w:w="577" w:type="pct"/>
            <w:tcBorders>
              <w:right w:val="single" w:color="000000" w:sz="4" w:space="0"/>
            </w:tcBorders>
          </w:tcPr>
          <w:p w14:paraId="3ABE752F">
            <w:pPr>
              <w:jc w:val="center"/>
              <w:rPr>
                <w:rFonts w:hint="eastAsia" w:ascii="Arial"/>
              </w:rPr>
            </w:pPr>
          </w:p>
        </w:tc>
        <w:tc>
          <w:tcPr>
            <w:tcW w:w="1060" w:type="pct"/>
            <w:tcBorders>
              <w:left w:val="single" w:color="000000" w:sz="4" w:space="0"/>
            </w:tcBorders>
          </w:tcPr>
          <w:p w14:paraId="724F2648">
            <w:pPr>
              <w:rPr>
                <w:rFonts w:hint="eastAsia" w:ascii="Arial"/>
              </w:rPr>
            </w:pPr>
          </w:p>
        </w:tc>
        <w:tc>
          <w:tcPr>
            <w:tcW w:w="241" w:type="pct"/>
          </w:tcPr>
          <w:p w14:paraId="519018AF">
            <w:pPr>
              <w:rPr>
                <w:rFonts w:hint="eastAsia" w:ascii="Arial"/>
              </w:rPr>
            </w:pPr>
          </w:p>
        </w:tc>
      </w:tr>
      <w:tr w14:paraId="689FA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14:paraId="3D4144E2">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2BCAFBF2">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14:paraId="04D6BEDC">
            <w:pPr>
              <w:rPr>
                <w:rFonts w:hint="eastAsia" w:ascii="Arial"/>
              </w:rPr>
            </w:pPr>
          </w:p>
        </w:tc>
      </w:tr>
    </w:tbl>
    <w:p w14:paraId="1CD8B8F9">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B35151E">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09353A8">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4A1391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0766F3B">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338662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6C74FE2">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4CB1809D">
      <w:pPr>
        <w:pStyle w:val="29"/>
        <w:rPr>
          <w:rFonts w:hint="eastAsia"/>
        </w:rPr>
        <w:sectPr>
          <w:footerReference r:id="rId27" w:type="default"/>
          <w:pgSz w:w="16841" w:h="11907" w:orient="landscape"/>
          <w:pgMar w:top="400" w:right="1387" w:bottom="1168" w:left="1473" w:header="0" w:footer="990" w:gutter="0"/>
          <w:cols w:equalWidth="0" w:num="1">
            <w:col w:w="13980"/>
          </w:cols>
        </w:sectPr>
      </w:pPr>
      <w:r>
        <w:rPr>
          <w:rFonts w:hint="eastAsia"/>
        </w:rPr>
        <w:t xml:space="preserve"> </w:t>
      </w:r>
    </w:p>
    <w:p w14:paraId="6DE79008">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29849C3F">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7EBF2573">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0DA28FA">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E9B73FB">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2717C90">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71D0D5A">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A5AA62">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DA0D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4D47400">
            <w:pPr>
              <w:spacing w:line="296" w:lineRule="auto"/>
              <w:rPr>
                <w:rFonts w:hint="eastAsia" w:ascii="Arial"/>
              </w:rPr>
            </w:pPr>
          </w:p>
          <w:p w14:paraId="36FC3FA4">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22C1EB0">
            <w:pPr>
              <w:spacing w:line="295" w:lineRule="auto"/>
              <w:rPr>
                <w:rFonts w:hint="eastAsia" w:ascii="Arial"/>
              </w:rPr>
            </w:pPr>
          </w:p>
          <w:p w14:paraId="030D44A5">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853AC65">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44977AC5">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B0B3846">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0B89B34C">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4F37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F283E0A">
            <w:pPr>
              <w:rPr>
                <w:rFonts w:hint="eastAsia" w:ascii="Arial"/>
              </w:rPr>
            </w:pPr>
          </w:p>
        </w:tc>
        <w:tc>
          <w:tcPr>
            <w:tcW w:w="3530" w:type="dxa"/>
            <w:vMerge w:val="continue"/>
            <w:tcBorders>
              <w:top w:val="nil"/>
            </w:tcBorders>
          </w:tcPr>
          <w:p w14:paraId="10EC1031">
            <w:pPr>
              <w:rPr>
                <w:rFonts w:hint="eastAsia" w:ascii="Arial"/>
              </w:rPr>
            </w:pPr>
          </w:p>
        </w:tc>
        <w:tc>
          <w:tcPr>
            <w:tcW w:w="2159" w:type="dxa"/>
          </w:tcPr>
          <w:p w14:paraId="081CC399">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347923C">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7A673492">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7DADB47">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0074E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894302">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7961111C">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B494585">
            <w:pPr>
              <w:rPr>
                <w:rFonts w:hint="eastAsia" w:ascii="Arial"/>
              </w:rPr>
            </w:pPr>
          </w:p>
        </w:tc>
        <w:tc>
          <w:tcPr>
            <w:tcW w:w="2186" w:type="dxa"/>
          </w:tcPr>
          <w:p w14:paraId="7D38FA0D">
            <w:pPr>
              <w:rPr>
                <w:rFonts w:hint="eastAsia" w:ascii="Arial"/>
              </w:rPr>
            </w:pPr>
          </w:p>
        </w:tc>
        <w:tc>
          <w:tcPr>
            <w:tcW w:w="2596" w:type="dxa"/>
          </w:tcPr>
          <w:p w14:paraId="3C0617C8">
            <w:pPr>
              <w:rPr>
                <w:rFonts w:hint="eastAsia" w:ascii="Arial"/>
              </w:rPr>
            </w:pPr>
          </w:p>
        </w:tc>
        <w:tc>
          <w:tcPr>
            <w:tcW w:w="2164" w:type="dxa"/>
          </w:tcPr>
          <w:p w14:paraId="5856119E">
            <w:pPr>
              <w:rPr>
                <w:rFonts w:hint="eastAsia" w:ascii="Arial"/>
              </w:rPr>
            </w:pPr>
          </w:p>
        </w:tc>
      </w:tr>
      <w:tr w14:paraId="1C159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56251F8">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0B1FECAD">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E017729">
            <w:pPr>
              <w:rPr>
                <w:rFonts w:hint="eastAsia" w:ascii="Arial"/>
              </w:rPr>
            </w:pPr>
          </w:p>
        </w:tc>
        <w:tc>
          <w:tcPr>
            <w:tcW w:w="2186" w:type="dxa"/>
          </w:tcPr>
          <w:p w14:paraId="052B3C52">
            <w:pPr>
              <w:rPr>
                <w:rFonts w:hint="eastAsia" w:ascii="Arial"/>
              </w:rPr>
            </w:pPr>
          </w:p>
        </w:tc>
        <w:tc>
          <w:tcPr>
            <w:tcW w:w="2596" w:type="dxa"/>
          </w:tcPr>
          <w:p w14:paraId="207E0E91">
            <w:pPr>
              <w:rPr>
                <w:rFonts w:hint="eastAsia" w:ascii="Arial"/>
              </w:rPr>
            </w:pPr>
          </w:p>
        </w:tc>
        <w:tc>
          <w:tcPr>
            <w:tcW w:w="2164" w:type="dxa"/>
            <w:vMerge w:val="restart"/>
            <w:tcBorders>
              <w:bottom w:val="nil"/>
            </w:tcBorders>
          </w:tcPr>
          <w:p w14:paraId="4B0AB846">
            <w:pPr>
              <w:spacing w:line="295" w:lineRule="auto"/>
              <w:rPr>
                <w:rFonts w:hint="eastAsia" w:ascii="Arial"/>
              </w:rPr>
            </w:pPr>
          </w:p>
          <w:p w14:paraId="0DC6BF3C">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982A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B6AA31B">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3C0633F0">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07FC0807">
            <w:pPr>
              <w:rPr>
                <w:rFonts w:hint="eastAsia" w:ascii="Arial"/>
              </w:rPr>
            </w:pPr>
          </w:p>
        </w:tc>
        <w:tc>
          <w:tcPr>
            <w:tcW w:w="2186" w:type="dxa"/>
          </w:tcPr>
          <w:p w14:paraId="13FA10FA">
            <w:pPr>
              <w:rPr>
                <w:rFonts w:hint="eastAsia" w:ascii="Arial"/>
              </w:rPr>
            </w:pPr>
          </w:p>
        </w:tc>
        <w:tc>
          <w:tcPr>
            <w:tcW w:w="2596" w:type="dxa"/>
          </w:tcPr>
          <w:p w14:paraId="14F52158">
            <w:pPr>
              <w:rPr>
                <w:rFonts w:hint="eastAsia" w:ascii="Arial"/>
              </w:rPr>
            </w:pPr>
          </w:p>
        </w:tc>
        <w:tc>
          <w:tcPr>
            <w:tcW w:w="2164" w:type="dxa"/>
            <w:vMerge w:val="continue"/>
            <w:tcBorders>
              <w:top w:val="nil"/>
            </w:tcBorders>
          </w:tcPr>
          <w:p w14:paraId="78EDBC4A">
            <w:pPr>
              <w:rPr>
                <w:rFonts w:hint="eastAsia" w:ascii="Arial"/>
              </w:rPr>
            </w:pPr>
          </w:p>
        </w:tc>
      </w:tr>
      <w:tr w14:paraId="3B028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1D3309D">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67D3BA9E">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F18C962">
            <w:pPr>
              <w:rPr>
                <w:rFonts w:hint="eastAsia" w:ascii="Arial"/>
              </w:rPr>
            </w:pPr>
          </w:p>
        </w:tc>
        <w:tc>
          <w:tcPr>
            <w:tcW w:w="2186" w:type="dxa"/>
          </w:tcPr>
          <w:p w14:paraId="664A3CA7">
            <w:pPr>
              <w:rPr>
                <w:rFonts w:hint="eastAsia" w:ascii="Arial"/>
              </w:rPr>
            </w:pPr>
          </w:p>
        </w:tc>
        <w:tc>
          <w:tcPr>
            <w:tcW w:w="2596" w:type="dxa"/>
          </w:tcPr>
          <w:p w14:paraId="75749429">
            <w:pPr>
              <w:rPr>
                <w:rFonts w:hint="eastAsia" w:ascii="Arial"/>
              </w:rPr>
            </w:pPr>
          </w:p>
        </w:tc>
        <w:tc>
          <w:tcPr>
            <w:tcW w:w="2164" w:type="dxa"/>
          </w:tcPr>
          <w:p w14:paraId="53DE3C92">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D6B0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D18CCCB">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D745D5E">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14F2B725">
            <w:pPr>
              <w:rPr>
                <w:rFonts w:hint="eastAsia" w:ascii="Arial"/>
              </w:rPr>
            </w:pPr>
          </w:p>
        </w:tc>
        <w:tc>
          <w:tcPr>
            <w:tcW w:w="2186" w:type="dxa"/>
          </w:tcPr>
          <w:p w14:paraId="003FC3BB">
            <w:pPr>
              <w:rPr>
                <w:rFonts w:hint="eastAsia" w:ascii="Arial"/>
              </w:rPr>
            </w:pPr>
          </w:p>
        </w:tc>
        <w:tc>
          <w:tcPr>
            <w:tcW w:w="2596" w:type="dxa"/>
          </w:tcPr>
          <w:p w14:paraId="031E801D">
            <w:pPr>
              <w:rPr>
                <w:rFonts w:hint="eastAsia" w:ascii="Arial"/>
              </w:rPr>
            </w:pPr>
          </w:p>
        </w:tc>
        <w:tc>
          <w:tcPr>
            <w:tcW w:w="2164" w:type="dxa"/>
          </w:tcPr>
          <w:p w14:paraId="141C1779">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9A32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5E7CD71">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0BC14C53">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702440A">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7205709">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22ADD18">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6CC038">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127E23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468DD22">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6E50FFEE">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2A3A1B1">
      <w:pPr>
        <w:rPr>
          <w:rFonts w:hint="eastAsia"/>
          <w:sz w:val="24"/>
          <w:szCs w:val="24"/>
        </w:rPr>
        <w:sectPr>
          <w:footerReference r:id="rId28" w:type="default"/>
          <w:pgSz w:w="16841" w:h="11907"/>
          <w:pgMar w:top="400" w:right="1699" w:bottom="1184" w:left="1481" w:header="0" w:footer="1022" w:gutter="0"/>
          <w:cols w:space="720" w:num="1"/>
        </w:sectPr>
      </w:pPr>
    </w:p>
    <w:p w14:paraId="4271481B">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6034821">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DA97E5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BB3CF7D">
      <w:pPr>
        <w:rPr>
          <w:rFonts w:hint="eastAsia"/>
        </w:rPr>
      </w:pPr>
    </w:p>
    <w:p w14:paraId="47D01D26">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F139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1814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2E24642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1D4EF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4E72EA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779E4D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D9F15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807010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C255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3764097E">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6C5732E0">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14:paraId="6D969ED7">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7554A894">
            <w:pPr>
              <w:spacing w:before="266" w:line="221" w:lineRule="auto"/>
              <w:jc w:val="center"/>
              <w:rPr>
                <w:rFonts w:hint="eastAsia" w:ascii="宋体" w:hAnsi="宋体" w:eastAsia="宋体" w:cs="宋体"/>
                <w:spacing w:val="-2"/>
                <w:szCs w:val="21"/>
              </w:rPr>
            </w:pPr>
          </w:p>
        </w:tc>
        <w:tc>
          <w:tcPr>
            <w:tcW w:w="1138" w:type="dxa"/>
          </w:tcPr>
          <w:p w14:paraId="585B968F">
            <w:pPr>
              <w:spacing w:before="266" w:line="221" w:lineRule="auto"/>
              <w:jc w:val="center"/>
              <w:rPr>
                <w:rFonts w:hint="eastAsia" w:ascii="宋体" w:hAnsi="宋体" w:eastAsia="宋体" w:cs="宋体"/>
                <w:spacing w:val="-2"/>
                <w:szCs w:val="21"/>
              </w:rPr>
            </w:pPr>
          </w:p>
        </w:tc>
        <w:tc>
          <w:tcPr>
            <w:tcW w:w="2449" w:type="dxa"/>
          </w:tcPr>
          <w:p w14:paraId="02AFBE0D">
            <w:pPr>
              <w:rPr>
                <w:rFonts w:hint="eastAsia" w:ascii="Arial"/>
              </w:rPr>
            </w:pPr>
          </w:p>
        </w:tc>
        <w:tc>
          <w:tcPr>
            <w:tcW w:w="3328" w:type="dxa"/>
            <w:vAlign w:val="center"/>
          </w:tcPr>
          <w:p w14:paraId="0FF4BFD0">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0987B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2775912B">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6AFDCF66">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14:paraId="0EF1DF5A">
            <w:pPr>
              <w:spacing w:before="266" w:line="221" w:lineRule="auto"/>
              <w:jc w:val="center"/>
              <w:rPr>
                <w:rFonts w:hint="eastAsia" w:ascii="宋体" w:hAnsi="宋体" w:eastAsia="宋体" w:cs="宋体"/>
                <w:spacing w:val="-2"/>
                <w:szCs w:val="21"/>
              </w:rPr>
            </w:pPr>
          </w:p>
        </w:tc>
        <w:tc>
          <w:tcPr>
            <w:tcW w:w="1138" w:type="dxa"/>
            <w:vAlign w:val="center"/>
          </w:tcPr>
          <w:p w14:paraId="45B3A71B">
            <w:pPr>
              <w:spacing w:before="266" w:line="221" w:lineRule="auto"/>
              <w:jc w:val="center"/>
              <w:rPr>
                <w:rFonts w:hint="eastAsia" w:ascii="宋体" w:hAnsi="宋体" w:eastAsia="宋体" w:cs="宋体"/>
                <w:spacing w:val="-2"/>
                <w:szCs w:val="21"/>
              </w:rPr>
            </w:pPr>
          </w:p>
        </w:tc>
        <w:tc>
          <w:tcPr>
            <w:tcW w:w="1138" w:type="dxa"/>
          </w:tcPr>
          <w:p w14:paraId="5A1D1547">
            <w:pPr>
              <w:spacing w:before="266" w:line="221" w:lineRule="auto"/>
              <w:jc w:val="center"/>
              <w:rPr>
                <w:rFonts w:hint="eastAsia" w:ascii="宋体" w:hAnsi="宋体" w:eastAsia="宋体" w:cs="宋体"/>
                <w:spacing w:val="-2"/>
                <w:szCs w:val="21"/>
              </w:rPr>
            </w:pPr>
          </w:p>
        </w:tc>
        <w:tc>
          <w:tcPr>
            <w:tcW w:w="2449" w:type="dxa"/>
          </w:tcPr>
          <w:p w14:paraId="395719C6">
            <w:pPr>
              <w:rPr>
                <w:rFonts w:hint="eastAsia" w:ascii="Arial"/>
              </w:rPr>
            </w:pPr>
          </w:p>
        </w:tc>
        <w:tc>
          <w:tcPr>
            <w:tcW w:w="3328" w:type="dxa"/>
            <w:vAlign w:val="center"/>
          </w:tcPr>
          <w:p w14:paraId="1DE1AB1D">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45DD1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1FDB0BCB">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080C401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14:paraId="5B2EC4C0">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3FB1005A">
            <w:pPr>
              <w:spacing w:before="266" w:line="221" w:lineRule="auto"/>
              <w:jc w:val="center"/>
              <w:rPr>
                <w:rFonts w:hint="eastAsia" w:ascii="宋体" w:hAnsi="宋体" w:eastAsia="宋体" w:cs="宋体"/>
                <w:spacing w:val="-2"/>
                <w:szCs w:val="21"/>
              </w:rPr>
            </w:pPr>
          </w:p>
        </w:tc>
        <w:tc>
          <w:tcPr>
            <w:tcW w:w="1138" w:type="dxa"/>
          </w:tcPr>
          <w:p w14:paraId="7A21099B">
            <w:pPr>
              <w:spacing w:before="266" w:line="221" w:lineRule="auto"/>
              <w:jc w:val="center"/>
              <w:rPr>
                <w:rFonts w:hint="eastAsia" w:ascii="宋体" w:hAnsi="宋体" w:eastAsia="宋体" w:cs="宋体"/>
                <w:spacing w:val="-2"/>
                <w:szCs w:val="21"/>
              </w:rPr>
            </w:pPr>
          </w:p>
        </w:tc>
        <w:tc>
          <w:tcPr>
            <w:tcW w:w="2449" w:type="dxa"/>
          </w:tcPr>
          <w:p w14:paraId="476D695E">
            <w:pPr>
              <w:rPr>
                <w:rFonts w:hint="eastAsia" w:ascii="Arial"/>
              </w:rPr>
            </w:pPr>
          </w:p>
        </w:tc>
        <w:tc>
          <w:tcPr>
            <w:tcW w:w="3328" w:type="dxa"/>
            <w:vAlign w:val="center"/>
          </w:tcPr>
          <w:p w14:paraId="2E4EC67D">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4EB93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DCD2C3A">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39A31AE9">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14:paraId="72243B58">
            <w:pPr>
              <w:spacing w:before="266" w:line="221" w:lineRule="auto"/>
              <w:jc w:val="center"/>
              <w:rPr>
                <w:rFonts w:hint="eastAsia" w:ascii="宋体" w:hAnsi="宋体" w:eastAsia="宋体" w:cs="宋体"/>
                <w:spacing w:val="-2"/>
                <w:szCs w:val="21"/>
              </w:rPr>
            </w:pPr>
          </w:p>
        </w:tc>
        <w:tc>
          <w:tcPr>
            <w:tcW w:w="1138" w:type="dxa"/>
            <w:vAlign w:val="center"/>
          </w:tcPr>
          <w:p w14:paraId="16877C06">
            <w:pPr>
              <w:spacing w:before="266" w:line="221" w:lineRule="auto"/>
              <w:jc w:val="center"/>
              <w:rPr>
                <w:rFonts w:hint="eastAsia" w:ascii="宋体" w:hAnsi="宋体" w:eastAsia="宋体" w:cs="宋体"/>
                <w:spacing w:val="-2"/>
                <w:szCs w:val="21"/>
              </w:rPr>
            </w:pPr>
          </w:p>
        </w:tc>
        <w:tc>
          <w:tcPr>
            <w:tcW w:w="1138" w:type="dxa"/>
          </w:tcPr>
          <w:p w14:paraId="2D1B7E1C">
            <w:pPr>
              <w:spacing w:before="266" w:line="221" w:lineRule="auto"/>
              <w:jc w:val="center"/>
              <w:rPr>
                <w:rFonts w:hint="eastAsia" w:ascii="宋体" w:hAnsi="宋体" w:eastAsia="宋体" w:cs="宋体"/>
                <w:spacing w:val="-2"/>
                <w:szCs w:val="21"/>
              </w:rPr>
            </w:pPr>
          </w:p>
        </w:tc>
        <w:tc>
          <w:tcPr>
            <w:tcW w:w="2449" w:type="dxa"/>
          </w:tcPr>
          <w:p w14:paraId="47C24E76">
            <w:pPr>
              <w:rPr>
                <w:rFonts w:hint="eastAsia" w:ascii="Arial"/>
              </w:rPr>
            </w:pPr>
          </w:p>
        </w:tc>
        <w:tc>
          <w:tcPr>
            <w:tcW w:w="3328" w:type="dxa"/>
            <w:vAlign w:val="center"/>
          </w:tcPr>
          <w:p w14:paraId="343E5785">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3037E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839430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DFD899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D7E76F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6F6920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223B47B">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14:paraId="766AD64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14:paraId="29F4D0C6">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2049E9FD">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E85EF0B">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4A143BF">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C5EDD99">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3AFB08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831D74F">
      <w:pPr>
        <w:rPr>
          <w:rFonts w:hint="eastAsia"/>
        </w:rPr>
      </w:pPr>
    </w:p>
    <w:p w14:paraId="193C2D7E">
      <w:pPr>
        <w:pStyle w:val="22"/>
      </w:pPr>
    </w:p>
    <w:p w14:paraId="3C96B1D5">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22E44743">
      <w:pPr>
        <w:spacing w:before="35" w:line="239" w:lineRule="auto"/>
        <w:ind w:left="724"/>
        <w:rPr>
          <w:rFonts w:hint="eastAsia" w:ascii="宋体" w:hAnsi="宋体" w:eastAsia="宋体" w:cs="宋体"/>
          <w:spacing w:val="-1"/>
          <w:sz w:val="24"/>
          <w:szCs w:val="24"/>
        </w:rPr>
        <w:sectPr>
          <w:footerReference r:id="rId29" w:type="default"/>
          <w:pgSz w:w="16841" w:h="11907"/>
          <w:pgMar w:top="400" w:right="1699" w:bottom="1184" w:left="1481" w:header="0" w:footer="1022" w:gutter="0"/>
          <w:cols w:space="720" w:num="1"/>
        </w:sectPr>
      </w:pPr>
    </w:p>
    <w:p w14:paraId="1E37227F">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528945E">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43F5A29">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3494BA6">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5CCF8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14:paraId="4E0F648B">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2173CC5E">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14:paraId="321517BD">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14:paraId="6483E700">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14:paraId="071CC893">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14:paraId="27C8AA75">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14:paraId="754F2560">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14:paraId="1E310492">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14:paraId="1A6FE419">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14:paraId="1835D524">
            <w:pPr>
              <w:spacing w:before="102" w:line="183" w:lineRule="auto"/>
              <w:ind w:left="515"/>
              <w:rPr>
                <w:rFonts w:hint="eastAsia" w:ascii="宋体" w:hAnsi="宋体" w:eastAsia="宋体" w:cs="宋体"/>
                <w:szCs w:val="21"/>
              </w:rPr>
            </w:pPr>
          </w:p>
        </w:tc>
      </w:tr>
      <w:tr w14:paraId="74B75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1D77EEF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1C1839C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7CB5B10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2EEFD50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51EB35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5C761FE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73F5D37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6E9D178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A418D3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14:paraId="401386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2703C4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14:paraId="700747E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98E2E6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7A72B6B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DC4C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11CD48B8">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41EC3E87">
            <w:pPr>
              <w:jc w:val="center"/>
              <w:rPr>
                <w:rFonts w:hint="eastAsia" w:ascii="宋体" w:hAnsi="宋体" w:eastAsia="宋体" w:cs="宋体"/>
                <w:spacing w:val="-1"/>
                <w:szCs w:val="21"/>
              </w:rPr>
            </w:pPr>
          </w:p>
        </w:tc>
        <w:tc>
          <w:tcPr>
            <w:tcW w:w="1616" w:type="dxa"/>
          </w:tcPr>
          <w:p w14:paraId="70915D27">
            <w:pPr>
              <w:rPr>
                <w:rFonts w:hint="eastAsia" w:ascii="Arial"/>
              </w:rPr>
            </w:pPr>
          </w:p>
        </w:tc>
        <w:tc>
          <w:tcPr>
            <w:tcW w:w="1500" w:type="dxa"/>
            <w:vAlign w:val="center"/>
          </w:tcPr>
          <w:p w14:paraId="6C2D4E3B">
            <w:pPr>
              <w:rPr>
                <w:rFonts w:hint="eastAsia" w:ascii="Arial"/>
              </w:rPr>
            </w:pPr>
          </w:p>
        </w:tc>
        <w:tc>
          <w:tcPr>
            <w:tcW w:w="1500" w:type="dxa"/>
            <w:vAlign w:val="center"/>
          </w:tcPr>
          <w:p w14:paraId="7B69DD0B">
            <w:pPr>
              <w:jc w:val="center"/>
              <w:rPr>
                <w:rFonts w:hint="eastAsia" w:ascii="宋体" w:hAnsi="宋体" w:eastAsia="宋体" w:cs="宋体"/>
                <w:spacing w:val="-1"/>
                <w:szCs w:val="21"/>
              </w:rPr>
            </w:pPr>
          </w:p>
        </w:tc>
        <w:tc>
          <w:tcPr>
            <w:tcW w:w="1584" w:type="dxa"/>
          </w:tcPr>
          <w:p w14:paraId="4916DFB4">
            <w:pPr>
              <w:rPr>
                <w:rFonts w:hint="eastAsia" w:ascii="Arial"/>
              </w:rPr>
            </w:pPr>
          </w:p>
        </w:tc>
        <w:tc>
          <w:tcPr>
            <w:tcW w:w="1483" w:type="dxa"/>
          </w:tcPr>
          <w:p w14:paraId="487ABFE5">
            <w:pPr>
              <w:rPr>
                <w:rFonts w:hint="eastAsia" w:ascii="Arial"/>
              </w:rPr>
            </w:pPr>
          </w:p>
        </w:tc>
        <w:tc>
          <w:tcPr>
            <w:tcW w:w="2133" w:type="dxa"/>
          </w:tcPr>
          <w:p w14:paraId="209CB622">
            <w:pPr>
              <w:rPr>
                <w:rFonts w:hint="eastAsia" w:ascii="Arial"/>
              </w:rPr>
            </w:pPr>
          </w:p>
        </w:tc>
        <w:tc>
          <w:tcPr>
            <w:tcW w:w="1117" w:type="dxa"/>
          </w:tcPr>
          <w:p w14:paraId="04CCBC6C">
            <w:pPr>
              <w:rPr>
                <w:rFonts w:hint="eastAsia" w:ascii="Arial"/>
              </w:rPr>
            </w:pPr>
          </w:p>
        </w:tc>
        <w:tc>
          <w:tcPr>
            <w:tcW w:w="1617" w:type="dxa"/>
          </w:tcPr>
          <w:p w14:paraId="171EA915">
            <w:pPr>
              <w:rPr>
                <w:rFonts w:hint="eastAsia" w:ascii="Arial"/>
              </w:rPr>
            </w:pPr>
          </w:p>
        </w:tc>
      </w:tr>
      <w:tr w14:paraId="1F74E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48F6FBDA">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78CD1E8E">
            <w:pPr>
              <w:jc w:val="center"/>
              <w:rPr>
                <w:rFonts w:hint="eastAsia" w:ascii="宋体" w:hAnsi="宋体" w:eastAsia="宋体" w:cs="宋体"/>
                <w:spacing w:val="-1"/>
                <w:szCs w:val="21"/>
              </w:rPr>
            </w:pPr>
          </w:p>
        </w:tc>
        <w:tc>
          <w:tcPr>
            <w:tcW w:w="1616" w:type="dxa"/>
          </w:tcPr>
          <w:p w14:paraId="3B530ACA">
            <w:pPr>
              <w:rPr>
                <w:rFonts w:hint="eastAsia" w:ascii="Arial"/>
              </w:rPr>
            </w:pPr>
          </w:p>
        </w:tc>
        <w:tc>
          <w:tcPr>
            <w:tcW w:w="1500" w:type="dxa"/>
            <w:vAlign w:val="center"/>
          </w:tcPr>
          <w:p w14:paraId="70C39737">
            <w:pPr>
              <w:rPr>
                <w:rFonts w:hint="eastAsia" w:ascii="Arial"/>
              </w:rPr>
            </w:pPr>
          </w:p>
        </w:tc>
        <w:tc>
          <w:tcPr>
            <w:tcW w:w="1500" w:type="dxa"/>
            <w:vAlign w:val="center"/>
          </w:tcPr>
          <w:p w14:paraId="61237ECB">
            <w:pPr>
              <w:jc w:val="center"/>
              <w:rPr>
                <w:rFonts w:hint="eastAsia" w:ascii="宋体" w:hAnsi="宋体" w:eastAsia="宋体" w:cs="宋体"/>
                <w:spacing w:val="-1"/>
                <w:szCs w:val="21"/>
              </w:rPr>
            </w:pPr>
          </w:p>
        </w:tc>
        <w:tc>
          <w:tcPr>
            <w:tcW w:w="1584" w:type="dxa"/>
          </w:tcPr>
          <w:p w14:paraId="69E9AAE7">
            <w:pPr>
              <w:rPr>
                <w:rFonts w:hint="eastAsia" w:ascii="Arial"/>
              </w:rPr>
            </w:pPr>
          </w:p>
        </w:tc>
        <w:tc>
          <w:tcPr>
            <w:tcW w:w="1483" w:type="dxa"/>
          </w:tcPr>
          <w:p w14:paraId="32068283">
            <w:pPr>
              <w:rPr>
                <w:rFonts w:hint="eastAsia" w:ascii="Arial"/>
              </w:rPr>
            </w:pPr>
          </w:p>
        </w:tc>
        <w:tc>
          <w:tcPr>
            <w:tcW w:w="2133" w:type="dxa"/>
          </w:tcPr>
          <w:p w14:paraId="6AD31D57">
            <w:pPr>
              <w:rPr>
                <w:rFonts w:hint="eastAsia" w:ascii="Arial"/>
              </w:rPr>
            </w:pPr>
          </w:p>
        </w:tc>
        <w:tc>
          <w:tcPr>
            <w:tcW w:w="1117" w:type="dxa"/>
          </w:tcPr>
          <w:p w14:paraId="186B8DBD">
            <w:pPr>
              <w:rPr>
                <w:rFonts w:hint="eastAsia" w:ascii="Arial"/>
              </w:rPr>
            </w:pPr>
          </w:p>
        </w:tc>
        <w:tc>
          <w:tcPr>
            <w:tcW w:w="1617" w:type="dxa"/>
          </w:tcPr>
          <w:p w14:paraId="41F8B216">
            <w:pPr>
              <w:rPr>
                <w:rFonts w:hint="eastAsia" w:ascii="Arial"/>
              </w:rPr>
            </w:pPr>
          </w:p>
        </w:tc>
      </w:tr>
      <w:tr w14:paraId="5E9DA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4F6BDBA1">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7565F99C">
            <w:pPr>
              <w:jc w:val="center"/>
              <w:rPr>
                <w:rFonts w:hint="eastAsia" w:ascii="宋体" w:hAnsi="宋体" w:eastAsia="宋体" w:cs="宋体"/>
                <w:spacing w:val="-1"/>
                <w:szCs w:val="21"/>
              </w:rPr>
            </w:pPr>
          </w:p>
        </w:tc>
        <w:tc>
          <w:tcPr>
            <w:tcW w:w="1616" w:type="dxa"/>
          </w:tcPr>
          <w:p w14:paraId="5284CA45">
            <w:pPr>
              <w:rPr>
                <w:rFonts w:hint="eastAsia" w:ascii="Arial"/>
              </w:rPr>
            </w:pPr>
          </w:p>
        </w:tc>
        <w:tc>
          <w:tcPr>
            <w:tcW w:w="1500" w:type="dxa"/>
            <w:vAlign w:val="center"/>
          </w:tcPr>
          <w:p w14:paraId="3FB529F7">
            <w:pPr>
              <w:rPr>
                <w:rFonts w:hint="eastAsia" w:ascii="Arial"/>
              </w:rPr>
            </w:pPr>
          </w:p>
        </w:tc>
        <w:tc>
          <w:tcPr>
            <w:tcW w:w="1500" w:type="dxa"/>
            <w:vAlign w:val="center"/>
          </w:tcPr>
          <w:p w14:paraId="21FEA241">
            <w:pPr>
              <w:jc w:val="center"/>
              <w:rPr>
                <w:rFonts w:hint="eastAsia" w:ascii="宋体" w:hAnsi="宋体" w:eastAsia="宋体" w:cs="宋体"/>
                <w:spacing w:val="-1"/>
                <w:szCs w:val="21"/>
              </w:rPr>
            </w:pPr>
          </w:p>
        </w:tc>
        <w:tc>
          <w:tcPr>
            <w:tcW w:w="1584" w:type="dxa"/>
          </w:tcPr>
          <w:p w14:paraId="656035F3">
            <w:pPr>
              <w:rPr>
                <w:rFonts w:hint="eastAsia" w:ascii="Arial"/>
              </w:rPr>
            </w:pPr>
          </w:p>
        </w:tc>
        <w:tc>
          <w:tcPr>
            <w:tcW w:w="1483" w:type="dxa"/>
          </w:tcPr>
          <w:p w14:paraId="357F534C">
            <w:pPr>
              <w:rPr>
                <w:rFonts w:hint="eastAsia" w:ascii="Arial"/>
              </w:rPr>
            </w:pPr>
          </w:p>
        </w:tc>
        <w:tc>
          <w:tcPr>
            <w:tcW w:w="2133" w:type="dxa"/>
          </w:tcPr>
          <w:p w14:paraId="5C326FCF">
            <w:pPr>
              <w:rPr>
                <w:rFonts w:hint="eastAsia" w:ascii="Arial"/>
              </w:rPr>
            </w:pPr>
          </w:p>
        </w:tc>
        <w:tc>
          <w:tcPr>
            <w:tcW w:w="1117" w:type="dxa"/>
          </w:tcPr>
          <w:p w14:paraId="20D55E85">
            <w:pPr>
              <w:rPr>
                <w:rFonts w:hint="eastAsia" w:ascii="Arial"/>
              </w:rPr>
            </w:pPr>
          </w:p>
        </w:tc>
        <w:tc>
          <w:tcPr>
            <w:tcW w:w="1617" w:type="dxa"/>
          </w:tcPr>
          <w:p w14:paraId="7449E0AD">
            <w:pPr>
              <w:rPr>
                <w:rFonts w:hint="eastAsia" w:ascii="Arial"/>
              </w:rPr>
            </w:pPr>
          </w:p>
        </w:tc>
      </w:tr>
      <w:tr w14:paraId="020A9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781D2300">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56C0CAF4">
            <w:pPr>
              <w:jc w:val="center"/>
              <w:rPr>
                <w:rFonts w:hint="eastAsia" w:ascii="宋体" w:hAnsi="宋体" w:eastAsia="宋体" w:cs="宋体"/>
                <w:spacing w:val="-1"/>
                <w:szCs w:val="21"/>
              </w:rPr>
            </w:pPr>
          </w:p>
        </w:tc>
        <w:tc>
          <w:tcPr>
            <w:tcW w:w="1616" w:type="dxa"/>
          </w:tcPr>
          <w:p w14:paraId="474A6585">
            <w:pPr>
              <w:rPr>
                <w:rFonts w:hint="eastAsia" w:ascii="Arial"/>
              </w:rPr>
            </w:pPr>
          </w:p>
        </w:tc>
        <w:tc>
          <w:tcPr>
            <w:tcW w:w="1500" w:type="dxa"/>
            <w:vAlign w:val="center"/>
          </w:tcPr>
          <w:p w14:paraId="5EB26E5A">
            <w:pPr>
              <w:rPr>
                <w:rFonts w:hint="eastAsia" w:ascii="Arial"/>
              </w:rPr>
            </w:pPr>
          </w:p>
        </w:tc>
        <w:tc>
          <w:tcPr>
            <w:tcW w:w="1500" w:type="dxa"/>
            <w:vAlign w:val="center"/>
          </w:tcPr>
          <w:p w14:paraId="64B2BD77">
            <w:pPr>
              <w:jc w:val="center"/>
              <w:rPr>
                <w:rFonts w:hint="eastAsia" w:ascii="宋体" w:hAnsi="宋体" w:eastAsia="宋体" w:cs="宋体"/>
                <w:spacing w:val="-1"/>
                <w:szCs w:val="21"/>
              </w:rPr>
            </w:pPr>
          </w:p>
        </w:tc>
        <w:tc>
          <w:tcPr>
            <w:tcW w:w="1584" w:type="dxa"/>
          </w:tcPr>
          <w:p w14:paraId="3C8FF972">
            <w:pPr>
              <w:rPr>
                <w:rFonts w:hint="eastAsia" w:ascii="Arial"/>
              </w:rPr>
            </w:pPr>
          </w:p>
        </w:tc>
        <w:tc>
          <w:tcPr>
            <w:tcW w:w="1483" w:type="dxa"/>
          </w:tcPr>
          <w:p w14:paraId="24913D76">
            <w:pPr>
              <w:rPr>
                <w:rFonts w:hint="eastAsia" w:ascii="Arial"/>
              </w:rPr>
            </w:pPr>
          </w:p>
        </w:tc>
        <w:tc>
          <w:tcPr>
            <w:tcW w:w="2133" w:type="dxa"/>
          </w:tcPr>
          <w:p w14:paraId="61DB1865">
            <w:pPr>
              <w:rPr>
                <w:rFonts w:hint="eastAsia" w:ascii="Arial"/>
              </w:rPr>
            </w:pPr>
          </w:p>
        </w:tc>
        <w:tc>
          <w:tcPr>
            <w:tcW w:w="1117" w:type="dxa"/>
          </w:tcPr>
          <w:p w14:paraId="3763BEEE">
            <w:pPr>
              <w:rPr>
                <w:rFonts w:hint="eastAsia" w:ascii="Arial"/>
              </w:rPr>
            </w:pPr>
          </w:p>
        </w:tc>
        <w:tc>
          <w:tcPr>
            <w:tcW w:w="1617" w:type="dxa"/>
          </w:tcPr>
          <w:p w14:paraId="247AB2C3">
            <w:pPr>
              <w:rPr>
                <w:rFonts w:hint="eastAsia" w:ascii="Arial"/>
              </w:rPr>
            </w:pPr>
          </w:p>
        </w:tc>
      </w:tr>
      <w:tr w14:paraId="42258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2896084F">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5C5878C4">
            <w:pPr>
              <w:jc w:val="center"/>
              <w:rPr>
                <w:rFonts w:hint="eastAsia" w:ascii="宋体" w:hAnsi="宋体" w:eastAsia="宋体" w:cs="宋体"/>
                <w:spacing w:val="-1"/>
                <w:szCs w:val="21"/>
              </w:rPr>
            </w:pPr>
          </w:p>
        </w:tc>
        <w:tc>
          <w:tcPr>
            <w:tcW w:w="1616" w:type="dxa"/>
          </w:tcPr>
          <w:p w14:paraId="7DBA79F4">
            <w:pPr>
              <w:rPr>
                <w:rFonts w:hint="eastAsia" w:ascii="Arial"/>
              </w:rPr>
            </w:pPr>
          </w:p>
        </w:tc>
        <w:tc>
          <w:tcPr>
            <w:tcW w:w="1500" w:type="dxa"/>
            <w:vAlign w:val="center"/>
          </w:tcPr>
          <w:p w14:paraId="6CB77411">
            <w:pPr>
              <w:rPr>
                <w:rFonts w:hint="eastAsia" w:ascii="Arial"/>
              </w:rPr>
            </w:pPr>
          </w:p>
        </w:tc>
        <w:tc>
          <w:tcPr>
            <w:tcW w:w="1500" w:type="dxa"/>
            <w:vAlign w:val="center"/>
          </w:tcPr>
          <w:p w14:paraId="2480652F">
            <w:pPr>
              <w:jc w:val="center"/>
              <w:rPr>
                <w:rFonts w:hint="eastAsia" w:ascii="宋体" w:hAnsi="宋体" w:eastAsia="宋体" w:cs="宋体"/>
                <w:spacing w:val="-1"/>
                <w:szCs w:val="21"/>
              </w:rPr>
            </w:pPr>
          </w:p>
        </w:tc>
        <w:tc>
          <w:tcPr>
            <w:tcW w:w="1584" w:type="dxa"/>
          </w:tcPr>
          <w:p w14:paraId="30840C8E">
            <w:pPr>
              <w:rPr>
                <w:rFonts w:hint="eastAsia" w:ascii="Arial"/>
              </w:rPr>
            </w:pPr>
          </w:p>
        </w:tc>
        <w:tc>
          <w:tcPr>
            <w:tcW w:w="1483" w:type="dxa"/>
          </w:tcPr>
          <w:p w14:paraId="441ABA39">
            <w:pPr>
              <w:rPr>
                <w:rFonts w:hint="eastAsia" w:ascii="Arial"/>
              </w:rPr>
            </w:pPr>
          </w:p>
        </w:tc>
        <w:tc>
          <w:tcPr>
            <w:tcW w:w="2133" w:type="dxa"/>
          </w:tcPr>
          <w:p w14:paraId="290EB51F">
            <w:pPr>
              <w:rPr>
                <w:rFonts w:hint="eastAsia" w:ascii="Arial"/>
              </w:rPr>
            </w:pPr>
          </w:p>
        </w:tc>
        <w:tc>
          <w:tcPr>
            <w:tcW w:w="1117" w:type="dxa"/>
          </w:tcPr>
          <w:p w14:paraId="4A90D106">
            <w:pPr>
              <w:rPr>
                <w:rFonts w:hint="eastAsia" w:ascii="Arial"/>
              </w:rPr>
            </w:pPr>
          </w:p>
        </w:tc>
        <w:tc>
          <w:tcPr>
            <w:tcW w:w="1617" w:type="dxa"/>
          </w:tcPr>
          <w:p w14:paraId="3436E4E3">
            <w:pPr>
              <w:rPr>
                <w:rFonts w:hint="eastAsia" w:ascii="Arial"/>
              </w:rPr>
            </w:pPr>
          </w:p>
        </w:tc>
      </w:tr>
      <w:tr w14:paraId="11C46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76476FCE">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3015DC90">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5BA3F735">
            <w:pPr>
              <w:rPr>
                <w:rFonts w:hint="eastAsia" w:ascii="Arial"/>
              </w:rPr>
            </w:pPr>
          </w:p>
        </w:tc>
        <w:tc>
          <w:tcPr>
            <w:tcW w:w="1500" w:type="dxa"/>
            <w:vAlign w:val="center"/>
          </w:tcPr>
          <w:p w14:paraId="79F676C2">
            <w:pPr>
              <w:rPr>
                <w:rFonts w:hint="eastAsia" w:ascii="Arial"/>
              </w:rPr>
            </w:pPr>
          </w:p>
        </w:tc>
        <w:tc>
          <w:tcPr>
            <w:tcW w:w="1500" w:type="dxa"/>
            <w:vAlign w:val="center"/>
          </w:tcPr>
          <w:p w14:paraId="0AF468E9">
            <w:pPr>
              <w:jc w:val="center"/>
              <w:rPr>
                <w:rFonts w:hint="eastAsia" w:ascii="宋体" w:hAnsi="宋体" w:eastAsia="宋体" w:cs="宋体"/>
                <w:spacing w:val="-1"/>
                <w:szCs w:val="21"/>
              </w:rPr>
            </w:pPr>
          </w:p>
        </w:tc>
        <w:tc>
          <w:tcPr>
            <w:tcW w:w="1584" w:type="dxa"/>
          </w:tcPr>
          <w:p w14:paraId="5CED377D">
            <w:pPr>
              <w:rPr>
                <w:rFonts w:hint="eastAsia" w:ascii="Arial"/>
              </w:rPr>
            </w:pPr>
          </w:p>
        </w:tc>
        <w:tc>
          <w:tcPr>
            <w:tcW w:w="1483" w:type="dxa"/>
          </w:tcPr>
          <w:p w14:paraId="22A36CC3">
            <w:pPr>
              <w:rPr>
                <w:rFonts w:hint="eastAsia" w:ascii="Arial"/>
              </w:rPr>
            </w:pPr>
          </w:p>
        </w:tc>
        <w:tc>
          <w:tcPr>
            <w:tcW w:w="2133" w:type="dxa"/>
          </w:tcPr>
          <w:p w14:paraId="31CF9A1C">
            <w:pPr>
              <w:rPr>
                <w:rFonts w:hint="eastAsia" w:ascii="Arial"/>
              </w:rPr>
            </w:pPr>
          </w:p>
        </w:tc>
        <w:tc>
          <w:tcPr>
            <w:tcW w:w="1117" w:type="dxa"/>
          </w:tcPr>
          <w:p w14:paraId="39C80709">
            <w:pPr>
              <w:rPr>
                <w:rFonts w:hint="eastAsia" w:ascii="Arial"/>
              </w:rPr>
            </w:pPr>
          </w:p>
        </w:tc>
        <w:tc>
          <w:tcPr>
            <w:tcW w:w="1617" w:type="dxa"/>
          </w:tcPr>
          <w:p w14:paraId="178A0575">
            <w:pPr>
              <w:rPr>
                <w:rFonts w:hint="eastAsia" w:ascii="Arial"/>
              </w:rPr>
            </w:pPr>
          </w:p>
        </w:tc>
      </w:tr>
      <w:tr w14:paraId="680D5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3D1640C0">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21B204E9">
            <w:pPr>
              <w:spacing w:before="207" w:line="219" w:lineRule="auto"/>
              <w:ind w:left="3416"/>
              <w:rPr>
                <w:rFonts w:hint="eastAsia" w:ascii="宋体" w:hAnsi="宋体" w:eastAsia="宋体" w:cs="宋体"/>
                <w:spacing w:val="-6"/>
                <w:szCs w:val="21"/>
              </w:rPr>
            </w:pPr>
          </w:p>
        </w:tc>
        <w:tc>
          <w:tcPr>
            <w:tcW w:w="4867" w:type="dxa"/>
            <w:gridSpan w:val="3"/>
          </w:tcPr>
          <w:p w14:paraId="574E6F06">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ACB6268">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B23896A">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2752501">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5B11FE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B04134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09EF06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7559470">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0A43434">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D9A7EE3">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CA844CF">
      <w:pPr>
        <w:spacing w:before="87" w:line="198" w:lineRule="auto"/>
        <w:ind w:left="411"/>
        <w:rPr>
          <w:rFonts w:hint="eastAsia" w:ascii="宋体" w:hAnsi="宋体" w:eastAsia="宋体" w:cs="宋体"/>
          <w:spacing w:val="-2"/>
          <w:sz w:val="24"/>
          <w:szCs w:val="24"/>
        </w:rPr>
        <w:sectPr>
          <w:footerReference r:id="rId30" w:type="default"/>
          <w:pgSz w:w="16841" w:h="11907"/>
          <w:pgMar w:top="400" w:right="1500" w:bottom="1184" w:left="1480" w:header="0" w:footer="1022" w:gutter="0"/>
          <w:cols w:space="720" w:num="1"/>
        </w:sectPr>
      </w:pPr>
    </w:p>
    <w:p w14:paraId="5695DFB4">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25C89889">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266BC7">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740555">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7712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043F801">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F4FCC9A">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28EAFCD">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4F1620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96EE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A45552A">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2C464AC8">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CFD2889">
            <w:pPr>
              <w:rPr>
                <w:rFonts w:hint="eastAsia" w:ascii="Arial"/>
              </w:rPr>
            </w:pPr>
          </w:p>
        </w:tc>
        <w:tc>
          <w:tcPr>
            <w:tcW w:w="3362" w:type="dxa"/>
          </w:tcPr>
          <w:p w14:paraId="7ECA5A9D">
            <w:pPr>
              <w:rPr>
                <w:rFonts w:hint="eastAsia" w:ascii="Arial"/>
              </w:rPr>
            </w:pPr>
          </w:p>
        </w:tc>
      </w:tr>
      <w:tr w14:paraId="11C8C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335FE3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4D917A16">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EA238D0">
            <w:pPr>
              <w:rPr>
                <w:rFonts w:hint="eastAsia" w:ascii="Arial"/>
              </w:rPr>
            </w:pPr>
          </w:p>
        </w:tc>
        <w:tc>
          <w:tcPr>
            <w:tcW w:w="3362" w:type="dxa"/>
          </w:tcPr>
          <w:p w14:paraId="5822D63F">
            <w:pPr>
              <w:rPr>
                <w:rFonts w:hint="eastAsia" w:ascii="Arial"/>
              </w:rPr>
            </w:pPr>
          </w:p>
        </w:tc>
      </w:tr>
      <w:tr w14:paraId="66380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E3DB48E">
            <w:pPr>
              <w:rPr>
                <w:rFonts w:hint="eastAsia" w:ascii="Arial"/>
              </w:rPr>
            </w:pPr>
          </w:p>
          <w:p w14:paraId="32F8AED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1E7028DC">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D6E0E3C">
            <w:pPr>
              <w:rPr>
                <w:rFonts w:hint="eastAsia" w:ascii="Arial"/>
              </w:rPr>
            </w:pPr>
          </w:p>
        </w:tc>
        <w:tc>
          <w:tcPr>
            <w:tcW w:w="3362" w:type="dxa"/>
          </w:tcPr>
          <w:p w14:paraId="2224EE79">
            <w:pPr>
              <w:rPr>
                <w:rFonts w:hint="eastAsia" w:ascii="Arial"/>
              </w:rPr>
            </w:pPr>
          </w:p>
        </w:tc>
      </w:tr>
      <w:tr w14:paraId="3173E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09A692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607E1078">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D874C94">
            <w:pPr>
              <w:rPr>
                <w:rFonts w:hint="eastAsia" w:ascii="Arial"/>
              </w:rPr>
            </w:pPr>
          </w:p>
        </w:tc>
        <w:tc>
          <w:tcPr>
            <w:tcW w:w="3362" w:type="dxa"/>
          </w:tcPr>
          <w:p w14:paraId="12F2E87C">
            <w:pPr>
              <w:rPr>
                <w:rFonts w:hint="eastAsia" w:ascii="Arial"/>
              </w:rPr>
            </w:pPr>
          </w:p>
        </w:tc>
      </w:tr>
      <w:tr w14:paraId="19B5B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2202A2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C08667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91CCC58">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B619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39C4D8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798169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06F9F36">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BD7F89F">
      <w:pPr>
        <w:spacing w:line="291" w:lineRule="auto"/>
        <w:rPr>
          <w:rFonts w:hint="eastAsia" w:ascii="Arial"/>
        </w:rPr>
      </w:pPr>
    </w:p>
    <w:p w14:paraId="51645670">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0552DE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D04877E">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4D5DC95">
      <w:pPr>
        <w:pStyle w:val="22"/>
      </w:pPr>
    </w:p>
    <w:p w14:paraId="4AC74CA8">
      <w:pPr>
        <w:pStyle w:val="22"/>
      </w:pPr>
    </w:p>
    <w:p w14:paraId="7F676E11">
      <w:pPr>
        <w:spacing w:before="140" w:line="220" w:lineRule="auto"/>
        <w:ind w:left="2" w:firstLine="464" w:firstLineChars="200"/>
        <w:rPr>
          <w:rFonts w:hint="eastAsia" w:ascii="宋体" w:hAnsi="宋体" w:eastAsia="宋体" w:cs="宋体"/>
          <w:spacing w:val="-2"/>
          <w:szCs w:val="21"/>
        </w:rPr>
        <w:sectPr>
          <w:footerReference r:id="rId3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384C593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D842AFF">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FBE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3D4A5C">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EF54580">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BB65C3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9C0E9F4">
            <w:pPr>
              <w:jc w:val="center"/>
              <w:rPr>
                <w:rFonts w:ascii="Times New Roman" w:hAnsi="Times New Roman" w:eastAsia="宋体" w:cs="Times New Roman"/>
                <w:b/>
                <w:szCs w:val="20"/>
              </w:rPr>
            </w:pPr>
            <w:r>
              <w:rPr>
                <w:rFonts w:hint="eastAsia" w:ascii="宋体" w:hAnsi="宋体" w:eastAsia="宋体" w:cs="宋体"/>
                <w:b/>
                <w:szCs w:val="20"/>
              </w:rPr>
              <w:t>是否偏离</w:t>
            </w:r>
          </w:p>
          <w:p w14:paraId="7C6AB6F1">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CAB9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E7B2D9A">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D0C730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CA20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70433C">
            <w:pPr>
              <w:jc w:val="center"/>
              <w:rPr>
                <w:rFonts w:ascii="Times New Roman" w:hAnsi="Times New Roman" w:eastAsia="宋体" w:cs="Times New Roman"/>
                <w:b/>
                <w:szCs w:val="20"/>
              </w:rPr>
            </w:pPr>
          </w:p>
        </w:tc>
      </w:tr>
      <w:tr w14:paraId="3B1A76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DDF5EC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CA9B75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E96B77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7131822">
            <w:pPr>
              <w:jc w:val="center"/>
              <w:rPr>
                <w:rFonts w:ascii="Times New Roman" w:hAnsi="Times New Roman" w:eastAsia="宋体" w:cs="Times New Roman"/>
                <w:b/>
                <w:szCs w:val="21"/>
              </w:rPr>
            </w:pPr>
          </w:p>
        </w:tc>
      </w:tr>
      <w:tr w14:paraId="4188B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39C618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36BF54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026E97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807B5DB">
            <w:pPr>
              <w:jc w:val="center"/>
              <w:rPr>
                <w:rFonts w:ascii="Times New Roman" w:hAnsi="Times New Roman" w:eastAsia="宋体" w:cs="Times New Roman"/>
                <w:b/>
                <w:szCs w:val="20"/>
              </w:rPr>
            </w:pPr>
          </w:p>
        </w:tc>
      </w:tr>
      <w:tr w14:paraId="343F4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1827D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3393E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7EEAA3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6B76A9D">
            <w:pPr>
              <w:jc w:val="center"/>
              <w:rPr>
                <w:rFonts w:ascii="Times New Roman" w:hAnsi="Times New Roman" w:eastAsia="宋体" w:cs="Times New Roman"/>
                <w:b/>
                <w:szCs w:val="21"/>
              </w:rPr>
            </w:pPr>
          </w:p>
          <w:p w14:paraId="553FA066">
            <w:pPr>
              <w:jc w:val="center"/>
              <w:rPr>
                <w:rFonts w:ascii="Times New Roman" w:hAnsi="Times New Roman" w:eastAsia="宋体" w:cs="Times New Roman"/>
                <w:b/>
                <w:szCs w:val="21"/>
              </w:rPr>
            </w:pPr>
          </w:p>
          <w:p w14:paraId="7A32285E">
            <w:pPr>
              <w:jc w:val="center"/>
              <w:rPr>
                <w:rFonts w:ascii="Times New Roman" w:hAnsi="Times New Roman" w:eastAsia="宋体" w:cs="Times New Roman"/>
                <w:b/>
                <w:szCs w:val="21"/>
              </w:rPr>
            </w:pPr>
          </w:p>
          <w:p w14:paraId="230AC0E2">
            <w:pPr>
              <w:jc w:val="center"/>
              <w:rPr>
                <w:rFonts w:ascii="Times New Roman" w:hAnsi="Times New Roman" w:eastAsia="宋体" w:cs="Times New Roman"/>
                <w:b/>
                <w:szCs w:val="21"/>
              </w:rPr>
            </w:pPr>
          </w:p>
          <w:p w14:paraId="1B3669E8">
            <w:pPr>
              <w:jc w:val="center"/>
              <w:rPr>
                <w:rFonts w:ascii="Times New Roman" w:hAnsi="Times New Roman" w:eastAsia="宋体" w:cs="Times New Roman"/>
                <w:b/>
                <w:szCs w:val="21"/>
              </w:rPr>
            </w:pPr>
          </w:p>
          <w:p w14:paraId="3437220B">
            <w:pPr>
              <w:jc w:val="center"/>
              <w:rPr>
                <w:rFonts w:ascii="Times New Roman" w:hAnsi="Times New Roman" w:eastAsia="宋体" w:cs="Times New Roman"/>
                <w:b/>
                <w:szCs w:val="21"/>
              </w:rPr>
            </w:pPr>
          </w:p>
          <w:p w14:paraId="5EE0CD1F">
            <w:pPr>
              <w:jc w:val="center"/>
              <w:rPr>
                <w:rFonts w:ascii="Times New Roman" w:hAnsi="Times New Roman" w:eastAsia="宋体" w:cs="Times New Roman"/>
                <w:b/>
                <w:szCs w:val="21"/>
              </w:rPr>
            </w:pPr>
          </w:p>
          <w:p w14:paraId="6F05EC94">
            <w:pPr>
              <w:jc w:val="center"/>
              <w:rPr>
                <w:rFonts w:ascii="Times New Roman" w:hAnsi="Times New Roman" w:eastAsia="宋体" w:cs="Times New Roman"/>
                <w:b/>
                <w:szCs w:val="21"/>
              </w:rPr>
            </w:pPr>
          </w:p>
          <w:p w14:paraId="16974428">
            <w:pPr>
              <w:jc w:val="center"/>
              <w:rPr>
                <w:rFonts w:ascii="Times New Roman" w:hAnsi="Times New Roman" w:eastAsia="宋体" w:cs="Times New Roman"/>
                <w:b/>
                <w:szCs w:val="21"/>
              </w:rPr>
            </w:pPr>
          </w:p>
          <w:p w14:paraId="1413DBB7">
            <w:pPr>
              <w:jc w:val="center"/>
              <w:rPr>
                <w:rFonts w:ascii="Times New Roman" w:hAnsi="Times New Roman" w:eastAsia="宋体" w:cs="Times New Roman"/>
                <w:b/>
                <w:szCs w:val="21"/>
              </w:rPr>
            </w:pPr>
          </w:p>
          <w:p w14:paraId="32C74E0B">
            <w:pPr>
              <w:jc w:val="center"/>
              <w:rPr>
                <w:rFonts w:ascii="Times New Roman" w:hAnsi="Times New Roman" w:eastAsia="宋体" w:cs="Times New Roman"/>
                <w:b/>
                <w:szCs w:val="21"/>
              </w:rPr>
            </w:pPr>
          </w:p>
          <w:p w14:paraId="6F52E7BB">
            <w:pPr>
              <w:jc w:val="center"/>
              <w:rPr>
                <w:rFonts w:ascii="Times New Roman" w:hAnsi="Times New Roman" w:eastAsia="宋体" w:cs="Times New Roman"/>
                <w:b/>
                <w:szCs w:val="21"/>
              </w:rPr>
            </w:pPr>
          </w:p>
          <w:p w14:paraId="19E6124A">
            <w:pPr>
              <w:jc w:val="center"/>
              <w:rPr>
                <w:rFonts w:ascii="Times New Roman" w:hAnsi="Times New Roman" w:eastAsia="宋体" w:cs="Times New Roman"/>
                <w:b/>
                <w:szCs w:val="21"/>
              </w:rPr>
            </w:pPr>
          </w:p>
          <w:p w14:paraId="3865411F">
            <w:pPr>
              <w:jc w:val="center"/>
              <w:rPr>
                <w:rFonts w:ascii="Times New Roman" w:hAnsi="Times New Roman" w:eastAsia="宋体" w:cs="Times New Roman"/>
                <w:b/>
                <w:szCs w:val="21"/>
              </w:rPr>
            </w:pPr>
          </w:p>
          <w:p w14:paraId="00125745">
            <w:pPr>
              <w:jc w:val="center"/>
              <w:rPr>
                <w:rFonts w:ascii="Times New Roman" w:hAnsi="Times New Roman" w:eastAsia="宋体" w:cs="Times New Roman"/>
                <w:b/>
                <w:szCs w:val="21"/>
              </w:rPr>
            </w:pPr>
          </w:p>
          <w:p w14:paraId="0D99C0C5">
            <w:pPr>
              <w:jc w:val="center"/>
              <w:rPr>
                <w:rFonts w:ascii="Times New Roman" w:hAnsi="Times New Roman" w:eastAsia="宋体" w:cs="Times New Roman"/>
                <w:b/>
                <w:szCs w:val="21"/>
              </w:rPr>
            </w:pPr>
          </w:p>
          <w:p w14:paraId="379153E2">
            <w:pPr>
              <w:jc w:val="center"/>
              <w:rPr>
                <w:rFonts w:ascii="Times New Roman" w:hAnsi="Times New Roman" w:eastAsia="宋体" w:cs="Times New Roman"/>
                <w:b/>
                <w:szCs w:val="20"/>
              </w:rPr>
            </w:pPr>
          </w:p>
        </w:tc>
      </w:tr>
      <w:tr w14:paraId="6051D5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C34D94D">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93556D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0242DC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E5073BE">
            <w:pPr>
              <w:jc w:val="center"/>
              <w:rPr>
                <w:rFonts w:ascii="Times New Roman" w:hAnsi="Times New Roman" w:eastAsia="宋体" w:cs="Times New Roman"/>
                <w:b/>
                <w:szCs w:val="20"/>
              </w:rPr>
            </w:pPr>
          </w:p>
        </w:tc>
      </w:tr>
    </w:tbl>
    <w:p w14:paraId="4B18C1E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2E330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4939485">
      <w:pPr>
        <w:rPr>
          <w:rFonts w:ascii="宋体" w:hAnsi="Calibri" w:eastAsia="宋体" w:cs="Times New Roman"/>
          <w:szCs w:val="20"/>
        </w:rPr>
      </w:pPr>
    </w:p>
    <w:p w14:paraId="4D36B2DB">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6F74AD50">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B1ED5CD">
      <w:pPr>
        <w:spacing w:line="272" w:lineRule="auto"/>
        <w:rPr>
          <w:rFonts w:hint="eastAsia" w:ascii="Arial"/>
        </w:rPr>
      </w:pPr>
    </w:p>
    <w:p w14:paraId="214A7A3B">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16212F83">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73DEB23">
      <w:pPr>
        <w:rPr>
          <w:rFonts w:hint="eastAsia"/>
        </w:rPr>
      </w:pPr>
    </w:p>
    <w:p w14:paraId="3464E481">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2A5858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BC7C881">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C4A6D14">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D8CCDC6">
      <w:pPr>
        <w:keepNext/>
        <w:keepLines/>
        <w:rPr>
          <w:rFonts w:ascii="Times New Roman" w:hAnsi="Times New Roman" w:eastAsia="宋体" w:cs="Times New Roman"/>
          <w:b/>
          <w:bCs/>
          <w:color w:val="000000"/>
          <w:sz w:val="24"/>
          <w:szCs w:val="24"/>
        </w:rPr>
      </w:pPr>
    </w:p>
    <w:p w14:paraId="771D2D56">
      <w:pPr>
        <w:spacing w:before="75" w:line="227" w:lineRule="auto"/>
        <w:ind w:left="135"/>
        <w:rPr>
          <w:rFonts w:hint="eastAsia" w:ascii="宋体" w:hAnsi="宋体" w:eastAsia="宋体" w:cs="宋体"/>
          <w:spacing w:val="-2"/>
          <w:sz w:val="24"/>
          <w:szCs w:val="24"/>
        </w:rPr>
      </w:pPr>
    </w:p>
    <w:p w14:paraId="4629B6CC">
      <w:pPr>
        <w:spacing w:before="75" w:line="227" w:lineRule="auto"/>
        <w:ind w:left="135"/>
        <w:rPr>
          <w:rFonts w:hint="eastAsia" w:ascii="宋体" w:hAnsi="宋体" w:eastAsia="宋体" w:cs="宋体"/>
          <w:spacing w:val="-2"/>
          <w:sz w:val="24"/>
          <w:szCs w:val="24"/>
        </w:rPr>
      </w:pPr>
    </w:p>
    <w:p w14:paraId="6A5308EB">
      <w:pPr>
        <w:spacing w:before="75" w:line="227" w:lineRule="auto"/>
        <w:ind w:left="135"/>
        <w:rPr>
          <w:rFonts w:hint="eastAsia" w:eastAsia="宋体"/>
          <w:sz w:val="24"/>
          <w:szCs w:val="24"/>
        </w:rPr>
        <w:sectPr>
          <w:footerReference r:id="rId3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10C6EE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2E54195">
      <w:pPr>
        <w:spacing w:line="240" w:lineRule="exact"/>
        <w:jc w:val="center"/>
        <w:rPr>
          <w:rFonts w:ascii="宋体" w:hAnsi="Calibri" w:eastAsia="宋体" w:cs="Times New Roman"/>
          <w:b/>
          <w:bCs/>
          <w:sz w:val="36"/>
          <w:szCs w:val="20"/>
        </w:rPr>
      </w:pPr>
    </w:p>
    <w:p w14:paraId="4AB63DA3">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2557BBF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14:paraId="605723E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50A04C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FF034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B28F33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036C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DB29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06C48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2522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ED53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0AD3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552B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5B1B0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522A10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2BAEA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667C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61E8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1CC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5B96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179432">
      <w:pPr>
        <w:spacing w:line="360" w:lineRule="auto"/>
        <w:ind w:firstLine="480" w:firstLineChars="200"/>
        <w:rPr>
          <w:rFonts w:hint="eastAsia" w:ascii="宋体" w:hAnsi="宋体" w:eastAsia="宋体" w:cs="Times New Roman"/>
          <w:sz w:val="24"/>
          <w:szCs w:val="20"/>
          <w:u w:val="single"/>
        </w:rPr>
      </w:pPr>
    </w:p>
    <w:p w14:paraId="508EF6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27EA3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08DD4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4390726">
      <w:pPr>
        <w:rPr>
          <w:rFonts w:ascii="宋体" w:hAnsi="Calibri" w:eastAsia="宋体" w:cs="宋体"/>
          <w:b/>
          <w:bCs/>
          <w:color w:val="000000"/>
          <w:sz w:val="28"/>
          <w:szCs w:val="20"/>
        </w:rPr>
      </w:pPr>
    </w:p>
    <w:p w14:paraId="45C609D4">
      <w:pPr>
        <w:pStyle w:val="22"/>
        <w:rPr>
          <w:rFonts w:hAnsi="Calibri" w:eastAsia="宋体" w:cs="宋体"/>
          <w:b/>
          <w:bCs/>
          <w:color w:val="000000"/>
          <w:sz w:val="28"/>
          <w:szCs w:val="20"/>
        </w:rPr>
      </w:pPr>
    </w:p>
    <w:p w14:paraId="72608A64">
      <w:pPr>
        <w:rPr>
          <w:rFonts w:ascii="宋体" w:hAnsi="Calibri" w:eastAsia="宋体" w:cs="宋体"/>
          <w:b/>
          <w:bCs/>
          <w:color w:val="000000"/>
          <w:sz w:val="28"/>
          <w:szCs w:val="20"/>
        </w:rPr>
      </w:pPr>
    </w:p>
    <w:p w14:paraId="768CDAD7">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34449B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25C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689848D">
            <w:pPr>
              <w:jc w:val="center"/>
              <w:rPr>
                <w:rFonts w:ascii="Times New Roman" w:hAnsi="Times New Roman" w:eastAsia="宋体" w:cs="Times New Roman"/>
                <w:b/>
                <w:szCs w:val="20"/>
              </w:rPr>
            </w:pPr>
          </w:p>
          <w:p w14:paraId="28D5164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32387351">
            <w:pPr>
              <w:rPr>
                <w:rFonts w:ascii="Times New Roman" w:hAnsi="Times New Roman" w:eastAsia="等线" w:cs="Times New Roman"/>
                <w:b/>
                <w:sz w:val="30"/>
                <w:szCs w:val="30"/>
              </w:rPr>
            </w:pPr>
          </w:p>
          <w:p w14:paraId="3E0687C9">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25640FC7">
            <w:pPr>
              <w:jc w:val="center"/>
              <w:rPr>
                <w:rFonts w:ascii="Times New Roman" w:hAnsi="Times New Roman" w:eastAsia="宋体" w:cs="Times New Roman"/>
                <w:b/>
                <w:szCs w:val="20"/>
              </w:rPr>
            </w:pPr>
          </w:p>
          <w:p w14:paraId="44C9FE4C">
            <w:pPr>
              <w:jc w:val="center"/>
              <w:rPr>
                <w:rFonts w:ascii="Times New Roman" w:hAnsi="Times New Roman" w:eastAsia="宋体" w:cs="Times New Roman"/>
                <w:b/>
                <w:szCs w:val="20"/>
              </w:rPr>
            </w:pPr>
          </w:p>
          <w:p w14:paraId="5522ACB8">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2127E754">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2691F1E7">
            <w:pPr>
              <w:jc w:val="center"/>
              <w:rPr>
                <w:rFonts w:ascii="Times New Roman" w:hAnsi="Times New Roman" w:eastAsia="宋体" w:cs="Times New Roman"/>
                <w:b/>
                <w:szCs w:val="20"/>
              </w:rPr>
            </w:pPr>
            <w:r>
              <w:rPr>
                <w:rFonts w:hint="eastAsia" w:ascii="宋体" w:hAnsi="宋体" w:eastAsia="宋体" w:cs="宋体"/>
                <w:b/>
                <w:szCs w:val="20"/>
              </w:rPr>
              <w:t>地址：</w:t>
            </w:r>
          </w:p>
          <w:p w14:paraId="77B50D0A">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80B0E42">
            <w:pPr>
              <w:jc w:val="center"/>
              <w:rPr>
                <w:rFonts w:ascii="Times New Roman" w:hAnsi="Times New Roman" w:eastAsia="宋体" w:cs="Times New Roman"/>
                <w:b/>
                <w:szCs w:val="20"/>
              </w:rPr>
            </w:pPr>
            <w:r>
              <w:rPr>
                <w:rFonts w:hint="eastAsia" w:ascii="宋体" w:hAnsi="宋体" w:eastAsia="宋体" w:cs="宋体"/>
                <w:b/>
                <w:szCs w:val="20"/>
              </w:rPr>
              <w:t>传真：</w:t>
            </w:r>
          </w:p>
          <w:p w14:paraId="206919B9">
            <w:pPr>
              <w:jc w:val="center"/>
              <w:rPr>
                <w:rFonts w:ascii="Times New Roman" w:hAnsi="Times New Roman" w:eastAsia="宋体" w:cs="Times New Roman"/>
                <w:b/>
                <w:szCs w:val="20"/>
              </w:rPr>
            </w:pPr>
          </w:p>
          <w:p w14:paraId="32B6B21B">
            <w:pPr>
              <w:jc w:val="center"/>
              <w:rPr>
                <w:rFonts w:ascii="Times New Roman" w:hAnsi="Times New Roman" w:eastAsia="宋体" w:cs="Times New Roman"/>
                <w:b/>
                <w:szCs w:val="20"/>
              </w:rPr>
            </w:pPr>
          </w:p>
        </w:tc>
      </w:tr>
    </w:tbl>
    <w:p w14:paraId="3EA4C48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98CA78E">
      <w:pPr>
        <w:pStyle w:val="22"/>
      </w:pPr>
    </w:p>
    <w:p w14:paraId="3AAD25EC">
      <w:pPr>
        <w:jc w:val="right"/>
        <w:rPr>
          <w:rFonts w:hint="eastAsia" w:asciiTheme="minorEastAsia" w:hAnsiTheme="minorEastAsia" w:cstheme="minorEastAsia"/>
          <w:sz w:val="20"/>
          <w:szCs w:val="20"/>
        </w:rPr>
      </w:pPr>
    </w:p>
    <w:p w14:paraId="0D100108">
      <w:pPr>
        <w:pStyle w:val="29"/>
        <w:rPr>
          <w:rFonts w:hint="eastAsia" w:asciiTheme="minorEastAsia" w:hAnsiTheme="minorEastAsia" w:cstheme="minorEastAsia"/>
          <w:sz w:val="20"/>
          <w:szCs w:val="20"/>
        </w:rPr>
      </w:pPr>
    </w:p>
    <w:p w14:paraId="5DDD9190">
      <w:pPr>
        <w:rPr>
          <w:rFonts w:hint="eastAsia" w:asciiTheme="minorEastAsia" w:hAnsiTheme="minorEastAsia" w:cstheme="minorEastAsia"/>
          <w:sz w:val="20"/>
          <w:szCs w:val="20"/>
        </w:rPr>
      </w:pPr>
    </w:p>
    <w:p w14:paraId="2969FF42">
      <w:pPr>
        <w:pStyle w:val="29"/>
        <w:rPr>
          <w:rFonts w:hint="eastAsia" w:asciiTheme="minorEastAsia" w:hAnsiTheme="minorEastAsia" w:cstheme="minorEastAsia"/>
          <w:sz w:val="20"/>
          <w:szCs w:val="20"/>
        </w:rPr>
      </w:pPr>
    </w:p>
    <w:p w14:paraId="41EFD57F">
      <w:pPr>
        <w:rPr>
          <w:rFonts w:hint="eastAsia" w:asciiTheme="minorEastAsia" w:hAnsiTheme="minorEastAsia" w:cstheme="minorEastAsia"/>
          <w:sz w:val="20"/>
          <w:szCs w:val="20"/>
        </w:rPr>
      </w:pPr>
    </w:p>
    <w:p w14:paraId="2B15F68F">
      <w:pPr>
        <w:pStyle w:val="29"/>
        <w:rPr>
          <w:rFonts w:hint="eastAsia" w:asciiTheme="minorEastAsia" w:hAnsiTheme="minorEastAsia" w:cstheme="minorEastAsia"/>
          <w:sz w:val="20"/>
          <w:szCs w:val="20"/>
        </w:rPr>
      </w:pPr>
    </w:p>
    <w:p w14:paraId="543A3F54">
      <w:pPr>
        <w:rPr>
          <w:rFonts w:hint="eastAsia" w:asciiTheme="minorEastAsia" w:hAnsiTheme="minorEastAsia" w:cstheme="minorEastAsia"/>
          <w:sz w:val="20"/>
          <w:szCs w:val="20"/>
        </w:rPr>
      </w:pPr>
    </w:p>
    <w:p w14:paraId="37B90358">
      <w:pPr>
        <w:pStyle w:val="29"/>
        <w:rPr>
          <w:rFonts w:hint="eastAsia" w:asciiTheme="minorEastAsia" w:hAnsiTheme="minorEastAsia" w:cstheme="minorEastAsia"/>
          <w:sz w:val="20"/>
          <w:szCs w:val="20"/>
        </w:rPr>
      </w:pPr>
    </w:p>
    <w:p w14:paraId="511A21E1">
      <w:pPr>
        <w:rPr>
          <w:rFonts w:hint="eastAsia" w:asciiTheme="minorEastAsia" w:hAnsiTheme="minorEastAsia" w:cstheme="minorEastAsia"/>
          <w:sz w:val="20"/>
          <w:szCs w:val="20"/>
        </w:rPr>
      </w:pPr>
    </w:p>
    <w:p w14:paraId="1BDA5376">
      <w:pPr>
        <w:pStyle w:val="29"/>
        <w:rPr>
          <w:rFonts w:hint="eastAsia" w:asciiTheme="minorEastAsia" w:hAnsiTheme="minorEastAsia" w:cstheme="minorEastAsia"/>
          <w:sz w:val="20"/>
          <w:szCs w:val="20"/>
        </w:rPr>
      </w:pPr>
    </w:p>
    <w:p w14:paraId="4A802AC7">
      <w:pPr>
        <w:rPr>
          <w:rFonts w:hint="eastAsia" w:asciiTheme="minorEastAsia" w:hAnsiTheme="minorEastAsia" w:cstheme="minorEastAsia"/>
          <w:sz w:val="20"/>
          <w:szCs w:val="20"/>
        </w:rPr>
      </w:pPr>
    </w:p>
    <w:p w14:paraId="7EC0B3B7">
      <w:pPr>
        <w:pStyle w:val="29"/>
        <w:rPr>
          <w:rFonts w:hint="eastAsia" w:asciiTheme="minorEastAsia" w:hAnsiTheme="minorEastAsia" w:cstheme="minorEastAsia"/>
          <w:sz w:val="20"/>
          <w:szCs w:val="20"/>
        </w:rPr>
      </w:pPr>
    </w:p>
    <w:p w14:paraId="7A22C1CA">
      <w:pPr>
        <w:rPr>
          <w:rFonts w:hint="eastAsia" w:asciiTheme="minorEastAsia" w:hAnsiTheme="minorEastAsia" w:cstheme="minorEastAsia"/>
          <w:sz w:val="20"/>
          <w:szCs w:val="20"/>
        </w:rPr>
      </w:pPr>
    </w:p>
    <w:p w14:paraId="7060577C">
      <w:pPr>
        <w:pStyle w:val="29"/>
        <w:rPr>
          <w:rFonts w:hint="eastAsia" w:asciiTheme="minorEastAsia" w:hAnsiTheme="minorEastAsia" w:cstheme="minorEastAsia"/>
          <w:sz w:val="20"/>
          <w:szCs w:val="20"/>
        </w:rPr>
      </w:pPr>
    </w:p>
    <w:p w14:paraId="3B2AF7E5">
      <w:pPr>
        <w:rPr>
          <w:rFonts w:hint="eastAsia" w:asciiTheme="minorEastAsia" w:hAnsiTheme="minorEastAsia" w:cstheme="minorEastAsia"/>
          <w:sz w:val="20"/>
          <w:szCs w:val="20"/>
        </w:rPr>
      </w:pPr>
    </w:p>
    <w:p w14:paraId="673801C4">
      <w:pPr>
        <w:pStyle w:val="29"/>
        <w:rPr>
          <w:rFonts w:hint="eastAsia" w:asciiTheme="minorEastAsia" w:hAnsiTheme="minorEastAsia" w:cstheme="minorEastAsia"/>
          <w:sz w:val="20"/>
          <w:szCs w:val="20"/>
        </w:rPr>
      </w:pPr>
    </w:p>
    <w:p w14:paraId="17D3D8BE">
      <w:pPr>
        <w:rPr>
          <w:rFonts w:hint="eastAsia" w:asciiTheme="minorEastAsia" w:hAnsiTheme="minorEastAsia" w:cstheme="minorEastAsia"/>
          <w:sz w:val="20"/>
          <w:szCs w:val="20"/>
        </w:rPr>
      </w:pPr>
    </w:p>
    <w:p w14:paraId="0DDE0242">
      <w:pPr>
        <w:pStyle w:val="29"/>
        <w:rPr>
          <w:rFonts w:hint="eastAsia" w:asciiTheme="minorEastAsia" w:hAnsiTheme="minorEastAsia" w:cstheme="minorEastAsia"/>
          <w:sz w:val="20"/>
          <w:szCs w:val="20"/>
        </w:rPr>
      </w:pPr>
    </w:p>
    <w:p w14:paraId="3E98D9FE">
      <w:pPr>
        <w:rPr>
          <w:rFonts w:hint="eastAsia"/>
        </w:rPr>
      </w:pPr>
      <w:r>
        <w:br w:type="page"/>
      </w:r>
    </w:p>
    <w:p w14:paraId="686A7364">
      <w:pPr>
        <w:pStyle w:val="29"/>
        <w:rPr>
          <w:rFonts w:hint="eastAsia"/>
        </w:rPr>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pPr>
    </w:p>
    <w:p w14:paraId="2FF2C857">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14:paraId="7C6F5DA4">
      <w:pPr>
        <w:adjustRightInd w:val="0"/>
        <w:snapToGrid w:val="0"/>
        <w:spacing w:line="360" w:lineRule="auto"/>
        <w:ind w:firstLine="570"/>
        <w:jc w:val="left"/>
        <w:rPr>
          <w:rFonts w:hint="eastAsia" w:ascii="宋体" w:hAnsi="宋体" w:eastAsia="宋体" w:cs="宋体"/>
          <w:bCs/>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0C3D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15DBA735">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5E09966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15D17C71">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09EFB6E7">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771C2B6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28D7AB25">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737A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3240EAD3">
            <w:pPr>
              <w:tabs>
                <w:tab w:val="left" w:pos="13965"/>
              </w:tabs>
              <w:spacing w:line="420" w:lineRule="exact"/>
              <w:jc w:val="center"/>
              <w:rPr>
                <w:rFonts w:hint="eastAsia" w:ascii="宋体" w:hAnsi="宋体" w:eastAsia="宋体" w:cs="宋体"/>
                <w:sz w:val="24"/>
                <w:szCs w:val="24"/>
              </w:rPr>
            </w:pPr>
          </w:p>
          <w:p w14:paraId="20FBFF85">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7BC73C36">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6EF2CF63">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76A114CF">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17A26D2D">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50E4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356629F9">
            <w:pPr>
              <w:spacing w:line="420" w:lineRule="exact"/>
              <w:jc w:val="center"/>
              <w:rPr>
                <w:rFonts w:hint="eastAsia" w:ascii="宋体" w:hAnsi="宋体" w:eastAsia="宋体" w:cs="宋体"/>
                <w:sz w:val="24"/>
                <w:szCs w:val="24"/>
              </w:rPr>
            </w:pPr>
          </w:p>
        </w:tc>
        <w:tc>
          <w:tcPr>
            <w:tcW w:w="427" w:type="dxa"/>
            <w:vAlign w:val="center"/>
          </w:tcPr>
          <w:p w14:paraId="5287DE97">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295D63DB">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395AB3BE">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66FD7A68">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0FF2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0915381D">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268E6DD4">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292C4A7D">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7D5944E9">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3E664F4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1171441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5FE5AA1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463A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7ACE624E">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5C13C61C">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1D30FAB9">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1429542A">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13A0E29F">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2FE7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382FC9E2">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3ADDD74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76F0E9F2">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0BC42948">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708E4755">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69F5B38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1D49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43864CC8">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5C765BC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164A1289">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249BE49F">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43D6B27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0D6F5E4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11F7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15471EB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69281E2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0CFD2588">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30710A3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7C9C119D">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406041A8">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3AD0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44C165A8">
            <w:pPr>
              <w:spacing w:line="360" w:lineRule="auto"/>
              <w:jc w:val="center"/>
              <w:rPr>
                <w:rFonts w:hint="eastAsia" w:ascii="宋体" w:hAnsi="宋体" w:eastAsia="宋体" w:cs="宋体"/>
                <w:sz w:val="24"/>
                <w:szCs w:val="24"/>
              </w:rPr>
            </w:pPr>
          </w:p>
        </w:tc>
        <w:tc>
          <w:tcPr>
            <w:tcW w:w="427" w:type="dxa"/>
            <w:vAlign w:val="center"/>
          </w:tcPr>
          <w:p w14:paraId="5AB5EB7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238383E8">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14D7081A">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14:paraId="29ABB5CC">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5F1CFD59">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181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13ABC1C">
            <w:pPr>
              <w:spacing w:line="360" w:lineRule="auto"/>
              <w:jc w:val="center"/>
              <w:rPr>
                <w:rFonts w:hint="eastAsia" w:ascii="宋体" w:hAnsi="宋体" w:eastAsia="宋体" w:cs="宋体"/>
                <w:sz w:val="24"/>
                <w:szCs w:val="24"/>
              </w:rPr>
            </w:pPr>
          </w:p>
        </w:tc>
        <w:tc>
          <w:tcPr>
            <w:tcW w:w="427" w:type="dxa"/>
            <w:vAlign w:val="center"/>
          </w:tcPr>
          <w:p w14:paraId="2B53210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7BA916C2">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272BB29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8070E6B">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7F3275E1">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C0D81F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1BE7AD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6E43F6A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151BE1B1">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55DD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5EE345E6">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45C162D">
            <w:pPr>
              <w:spacing w:line="420" w:lineRule="exact"/>
              <w:rPr>
                <w:rFonts w:ascii="宋体" w:hAnsi="宋体"/>
                <w:bCs/>
              </w:rPr>
            </w:pPr>
            <w:r>
              <w:rPr>
                <w:rFonts w:hint="eastAsia" w:ascii="宋体" w:hAnsi="宋体" w:eastAsia="宋体" w:cs="宋体"/>
                <w:b/>
                <w:sz w:val="28"/>
                <w:szCs w:val="28"/>
              </w:rPr>
              <w:t>商务标</w:t>
            </w:r>
          </w:p>
        </w:tc>
      </w:tr>
      <w:tr w14:paraId="3E59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64D34C39">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3FDDE6B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63EC7531">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4B55E843">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1B21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5974BB8">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183AEA9">
            <w:pPr>
              <w:spacing w:line="420" w:lineRule="exact"/>
              <w:rPr>
                <w:rFonts w:ascii="宋体" w:hAnsi="宋体"/>
                <w:bCs/>
              </w:rPr>
            </w:pPr>
            <w:r>
              <w:rPr>
                <w:rFonts w:hint="eastAsia" w:ascii="宋体" w:hAnsi="宋体" w:eastAsia="宋体" w:cs="宋体"/>
                <w:b/>
                <w:sz w:val="28"/>
                <w:szCs w:val="28"/>
              </w:rPr>
              <w:t>综合得分</w:t>
            </w:r>
          </w:p>
        </w:tc>
      </w:tr>
      <w:tr w14:paraId="7D14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438EF6B3">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018B1558">
      <w:pPr>
        <w:tabs>
          <w:tab w:val="left" w:pos="1196"/>
          <w:tab w:val="right" w:pos="15518"/>
        </w:tabs>
        <w:jc w:val="left"/>
        <w:rPr>
          <w:rFonts w:hint="eastAsia" w:asciiTheme="minorEastAsia" w:hAnsiTheme="minorEastAsia" w:eastAsiaTheme="minorEastAsia" w:cstheme="minorEastAsia"/>
          <w:sz w:val="20"/>
          <w:szCs w:val="20"/>
          <w:lang w:eastAsia="zh-CN"/>
        </w:rPr>
      </w:pPr>
      <w:r>
        <w:rPr>
          <w:rFonts w:hint="eastAsia" w:asciiTheme="minorEastAsia" w:hAnsiTheme="minorEastAsia" w:cstheme="minorEastAsia"/>
          <w:sz w:val="20"/>
          <w:szCs w:val="20"/>
          <w:lang w:eastAsia="zh-CN"/>
        </w:rPr>
        <w:tab/>
      </w:r>
    </w:p>
    <w:p w14:paraId="11D2C430">
      <w:pPr>
        <w:rPr>
          <w:rFonts w:hint="eastAsia"/>
        </w:rPr>
        <w:sectPr>
          <w:pgSz w:w="16838" w:h="11906" w:orient="landscape"/>
          <w:pgMar w:top="720" w:right="720" w:bottom="720" w:left="720" w:header="851" w:footer="992" w:gutter="0"/>
          <w:cols w:space="720" w:num="1"/>
          <w:titlePg/>
          <w:docGrid w:type="lines" w:linePitch="312" w:charSpace="0"/>
        </w:sectPr>
      </w:pPr>
    </w:p>
    <w:p w14:paraId="2A22C403">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655A3306">
      <w:pPr>
        <w:pStyle w:val="22"/>
        <w:rPr>
          <w:rFonts w:eastAsia="宋体"/>
        </w:rPr>
      </w:pPr>
    </w:p>
    <w:p w14:paraId="5754CE1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53A67A7B">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5F0B4C7">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13443502">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63"/>
                    <a:stretch>
                      <a:fillRect/>
                    </a:stretch>
                  </pic:blipFill>
                  <pic:spPr>
                    <a:xfrm>
                      <a:off x="0" y="0"/>
                      <a:ext cx="5760085" cy="2933377"/>
                    </a:xfrm>
                    <a:prstGeom prst="rect">
                      <a:avLst/>
                    </a:prstGeom>
                  </pic:spPr>
                </pic:pic>
              </a:graphicData>
            </a:graphic>
          </wp:inline>
        </w:drawing>
      </w:r>
    </w:p>
    <w:p w14:paraId="01B3FCE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CCD9515">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64"/>
                    <a:stretch>
                      <a:fillRect/>
                    </a:stretch>
                  </pic:blipFill>
                  <pic:spPr>
                    <a:xfrm>
                      <a:off x="0" y="0"/>
                      <a:ext cx="5760085" cy="2766707"/>
                    </a:xfrm>
                    <a:prstGeom prst="rect">
                      <a:avLst/>
                    </a:prstGeom>
                  </pic:spPr>
                </pic:pic>
              </a:graphicData>
            </a:graphic>
          </wp:inline>
        </w:drawing>
      </w:r>
    </w:p>
    <w:p w14:paraId="35233EB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5C632EB">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65"/>
                    <a:stretch>
                      <a:fillRect/>
                    </a:stretch>
                  </pic:blipFill>
                  <pic:spPr>
                    <a:xfrm>
                      <a:off x="0" y="0"/>
                      <a:ext cx="5760085" cy="2870054"/>
                    </a:xfrm>
                    <a:prstGeom prst="rect">
                      <a:avLst/>
                    </a:prstGeom>
                  </pic:spPr>
                </pic:pic>
              </a:graphicData>
            </a:graphic>
          </wp:inline>
        </w:drawing>
      </w:r>
    </w:p>
    <w:p w14:paraId="28DCE7B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7DB8383">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66"/>
                    <a:stretch>
                      <a:fillRect/>
                    </a:stretch>
                  </pic:blipFill>
                  <pic:spPr>
                    <a:xfrm>
                      <a:off x="0" y="0"/>
                      <a:ext cx="5760085" cy="2853375"/>
                    </a:xfrm>
                    <a:prstGeom prst="rect">
                      <a:avLst/>
                    </a:prstGeom>
                  </pic:spPr>
                </pic:pic>
              </a:graphicData>
            </a:graphic>
          </wp:inline>
        </w:drawing>
      </w:r>
    </w:p>
    <w:p w14:paraId="18B7EF51">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1ED9414">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3DB1BC0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2AF44EF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5B3C30AE">
      <w:pPr>
        <w:pStyle w:val="22"/>
      </w:pPr>
    </w:p>
    <w:p w14:paraId="76EF304A">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67"/>
                    <a:stretch>
                      <a:fillRect/>
                    </a:stretch>
                  </pic:blipFill>
                  <pic:spPr>
                    <a:xfrm>
                      <a:off x="0" y="0"/>
                      <a:ext cx="5760085" cy="2810122"/>
                    </a:xfrm>
                    <a:prstGeom prst="rect">
                      <a:avLst/>
                    </a:prstGeom>
                  </pic:spPr>
                </pic:pic>
              </a:graphicData>
            </a:graphic>
          </wp:inline>
        </w:drawing>
      </w:r>
    </w:p>
    <w:p w14:paraId="74B23F2B">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68"/>
                    <a:stretch>
                      <a:fillRect/>
                    </a:stretch>
                  </pic:blipFill>
                  <pic:spPr>
                    <a:xfrm>
                      <a:off x="0" y="0"/>
                      <a:ext cx="5760085" cy="2820042"/>
                    </a:xfrm>
                    <a:prstGeom prst="rect">
                      <a:avLst/>
                    </a:prstGeom>
                  </pic:spPr>
                </pic:pic>
              </a:graphicData>
            </a:graphic>
          </wp:inline>
        </w:drawing>
      </w:r>
    </w:p>
    <w:p w14:paraId="54A242F8">
      <w:pPr>
        <w:pStyle w:val="22"/>
      </w:pPr>
    </w:p>
    <w:p w14:paraId="654F9D26">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3B238F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3DD461AA">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43FB3D73">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3CCCD780">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5EA95584">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69"/>
                    <a:stretch>
                      <a:fillRect/>
                    </a:stretch>
                  </pic:blipFill>
                  <pic:spPr>
                    <a:xfrm>
                      <a:off x="0" y="0"/>
                      <a:ext cx="4067175" cy="4876800"/>
                    </a:xfrm>
                    <a:prstGeom prst="rect">
                      <a:avLst/>
                    </a:prstGeom>
                    <a:noFill/>
                    <a:ln>
                      <a:noFill/>
                    </a:ln>
                  </pic:spPr>
                </pic:pic>
              </a:graphicData>
            </a:graphic>
          </wp:inline>
        </w:drawing>
      </w:r>
    </w:p>
    <w:p w14:paraId="783D741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2EEFD4D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08958CD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797757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474063E2">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457132F">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70"/>
                    <a:stretch>
                      <a:fillRect/>
                    </a:stretch>
                  </pic:blipFill>
                  <pic:spPr>
                    <a:xfrm>
                      <a:off x="0" y="0"/>
                      <a:ext cx="5760085" cy="2269864"/>
                    </a:xfrm>
                    <a:prstGeom prst="rect">
                      <a:avLst/>
                    </a:prstGeom>
                  </pic:spPr>
                </pic:pic>
              </a:graphicData>
            </a:graphic>
          </wp:inline>
        </w:drawing>
      </w:r>
    </w:p>
    <w:p w14:paraId="36E716F6">
      <w:pPr>
        <w:rPr>
          <w:rFonts w:hint="eastAsia"/>
        </w:rPr>
      </w:pPr>
    </w:p>
    <w:p w14:paraId="1A43F3D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E0C200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0B35BA94">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71"/>
                    <a:stretch>
                      <a:fillRect/>
                    </a:stretch>
                  </pic:blipFill>
                  <pic:spPr>
                    <a:xfrm>
                      <a:off x="0" y="0"/>
                      <a:ext cx="5760085" cy="2125673"/>
                    </a:xfrm>
                    <a:prstGeom prst="rect">
                      <a:avLst/>
                    </a:prstGeom>
                  </pic:spPr>
                </pic:pic>
              </a:graphicData>
            </a:graphic>
          </wp:inline>
        </w:drawing>
      </w:r>
    </w:p>
    <w:p w14:paraId="2BABD19A">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AEF1AC7">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67848DD2">
      <w:pPr>
        <w:pStyle w:val="22"/>
      </w:pPr>
    </w:p>
    <w:p w14:paraId="1876A730">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72"/>
                    <a:stretch>
                      <a:fillRect/>
                    </a:stretch>
                  </pic:blipFill>
                  <pic:spPr>
                    <a:xfrm>
                      <a:off x="0" y="0"/>
                      <a:ext cx="5490210" cy="2669498"/>
                    </a:xfrm>
                    <a:prstGeom prst="rect">
                      <a:avLst/>
                    </a:prstGeom>
                  </pic:spPr>
                </pic:pic>
              </a:graphicData>
            </a:graphic>
          </wp:inline>
        </w:drawing>
      </w:r>
    </w:p>
    <w:p w14:paraId="7F92294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C7CFB6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DDB252E">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94925D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73"/>
                    <a:stretch>
                      <a:fillRect/>
                    </a:stretch>
                  </pic:blipFill>
                  <pic:spPr>
                    <a:xfrm>
                      <a:off x="0" y="0"/>
                      <a:ext cx="5490210" cy="1992743"/>
                    </a:xfrm>
                    <a:prstGeom prst="rect">
                      <a:avLst/>
                    </a:prstGeom>
                  </pic:spPr>
                </pic:pic>
              </a:graphicData>
            </a:graphic>
          </wp:inline>
        </w:drawing>
      </w:r>
    </w:p>
    <w:p w14:paraId="36814FB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11D1CE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31130E3">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59B407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98FDD8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E416AC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19065DC9">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74"/>
                    <a:stretch>
                      <a:fillRect/>
                    </a:stretch>
                  </pic:blipFill>
                  <pic:spPr>
                    <a:xfrm>
                      <a:off x="0" y="0"/>
                      <a:ext cx="5490210" cy="2544669"/>
                    </a:xfrm>
                    <a:prstGeom prst="rect">
                      <a:avLst/>
                    </a:prstGeom>
                  </pic:spPr>
                </pic:pic>
              </a:graphicData>
            </a:graphic>
          </wp:inline>
        </w:drawing>
      </w:r>
    </w:p>
    <w:p w14:paraId="4E5FE42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EC5215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459D490">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14161715">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75"/>
                    <a:stretch>
                      <a:fillRect/>
                    </a:stretch>
                  </pic:blipFill>
                  <pic:spPr>
                    <a:xfrm>
                      <a:off x="0" y="0"/>
                      <a:ext cx="5760085" cy="1956600"/>
                    </a:xfrm>
                    <a:prstGeom prst="rect">
                      <a:avLst/>
                    </a:prstGeom>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14:paraId="43A48020">
      <w:pPr>
        <w:rPr>
          <w:rFonts w:hint="eastAsia" w:ascii="仿宋_GB2312" w:hAnsi="仿宋_GB2312" w:eastAsia="仿宋_GB2312" w:cs="仿宋_GB2312"/>
        </w:rPr>
      </w:pPr>
    </w:p>
    <w:p w14:paraId="68EFBF63">
      <w:pPr>
        <w:rPr>
          <w:rFonts w:hint="eastAsia" w:ascii="仿宋_GB2312" w:hAnsi="仿宋_GB2312" w:eastAsia="仿宋_GB2312" w:cs="仿宋_GB2312"/>
        </w:rPr>
      </w:pPr>
    </w:p>
    <w:p w14:paraId="553FC2C2">
      <w:pPr>
        <w:rPr>
          <w:rFonts w:hint="eastAsia" w:ascii="仿宋_GB2312" w:hAnsi="仿宋_GB2312" w:eastAsia="仿宋_GB2312" w:cs="仿宋_GB2312"/>
        </w:rPr>
      </w:pP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B9220">
    <w:pPr>
      <w:pStyle w:val="27"/>
      <w:jc w:val="both"/>
      <w:rPr>
        <w:rFonts w:hint="eastAsia"/>
      </w:rPr>
    </w:pPr>
  </w:p>
  <w:p w14:paraId="2F53490D">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C1F86">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3D7C1F86">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4B99E85C">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784E8">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0A6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F40A6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71255">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B958">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B68">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C227">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07CAA">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B6A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188B6A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17BCF">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635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3EA635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EF884">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887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DD887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D97FC">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4ED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1B4ED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56120">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B99CC">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1A4B99CC">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F1B78">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24114">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16A24114">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BF817">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09258">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39D09258">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C06B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55C56">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61F55C56">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E1BEF">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A52EA">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14:paraId="390A52EA">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3AB74">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38FCD">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73F38FCD">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B528B">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78A9A">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67A78A9A">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6EC1F">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2E9CD">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DC2E9CD">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D8096">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840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DF840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92B15">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CFCE6">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480CFCE6">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1D2D7">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BEFAD">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40BEFAD">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5B41A">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8B6DD">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2D68B6DD">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961E5">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A069A">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7F6A069A">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56139">
    <w:pPr>
      <w:pStyle w:val="27"/>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2BEC7F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14:paraId="2BEC7FA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74C8C">
    <w:pPr>
      <w:pStyle w:val="27"/>
    </w:pPr>
    <w:r>
      <w:rPr>
        <w:rFonts w:hint="eastAsi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56944A87">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384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14:paraId="56944A87">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07E8B">
    <w:pPr>
      <w:pStyle w:val="27"/>
      <w:jc w:val="center"/>
    </w:pPr>
    <w:r>
      <w:rPr>
        <w:rFonts w:hint="eastAsia"/>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237490" cy="15494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1C3B223C">
                          <w:pPr>
                            <w:pStyle w:val="27"/>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8486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lZKniy8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CVkqeLLwIAAFQEAAAOAAAAAAAAAAEAIAAAACEBAABkcnMvZTJvRG9jLnhtbFBLBQYA&#10;AAAABgAGAFkBAADCBQAAAAA=&#10;">
              <v:fill on="f" focussize="0,0"/>
              <v:stroke on="f" weight="0.5pt"/>
              <v:imagedata o:title=""/>
              <o:lock v:ext="edit" aspectratio="f"/>
              <v:textbox inset="0mm,0mm,0mm,0mm" style="mso-fit-shape-to-text:t;">
                <w:txbxContent>
                  <w:p w14:paraId="1C3B223C">
                    <w:pPr>
                      <w:pStyle w:val="2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B9979">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884C6">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2F6884C6">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A17B0">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18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3F18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ED9E8">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879E4">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FDB4D">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EACCF">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7476">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4920E">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C5C6A">
    <w:pPr>
      <w:pStyle w:val="28"/>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3EDAC">
    <w:pPr>
      <w:pStyle w:val="28"/>
      <w:rPr>
        <w:rFonts w:hint="eastAsia"/>
      </w:rPr>
    </w:pPr>
  </w:p>
  <w:p w14:paraId="12D659E1">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84AB4">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BFAF">
    <w:pPr>
      <w:pStyle w:val="28"/>
      <w:rPr>
        <w:rFonts w:hint="eastAsia"/>
      </w:rPr>
    </w:pPr>
  </w:p>
  <w:p w14:paraId="684B4785">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3">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4">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5">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6"/>
  </w:num>
  <w:num w:numId="2">
    <w:abstractNumId w:val="7"/>
  </w:num>
  <w:num w:numId="3">
    <w:abstractNumId w:val="8"/>
  </w:num>
  <w:num w:numId="4">
    <w:abstractNumId w:val="1"/>
  </w:num>
  <w:num w:numId="5">
    <w:abstractNumId w:val="2"/>
  </w:num>
  <w:num w:numId="6">
    <w:abstractNumId w:val="0"/>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BE18F0"/>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813218C"/>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8E6223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BFB2BB6"/>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BD79D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51540E"/>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2"/>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35.png"/><Relationship Id="rId74" Type="http://schemas.openxmlformats.org/officeDocument/2006/relationships/image" Target="media/image34.png"/><Relationship Id="rId73" Type="http://schemas.openxmlformats.org/officeDocument/2006/relationships/image" Target="media/image33.png"/><Relationship Id="rId72" Type="http://schemas.openxmlformats.org/officeDocument/2006/relationships/image" Target="media/image32.png"/><Relationship Id="rId71" Type="http://schemas.openxmlformats.org/officeDocument/2006/relationships/image" Target="media/image31.png"/><Relationship Id="rId70" Type="http://schemas.openxmlformats.org/officeDocument/2006/relationships/image" Target="media/image30.png"/><Relationship Id="rId7" Type="http://schemas.openxmlformats.org/officeDocument/2006/relationships/footer" Target="footer3.xml"/><Relationship Id="rId69" Type="http://schemas.openxmlformats.org/officeDocument/2006/relationships/image" Target="media/image29.png"/><Relationship Id="rId68" Type="http://schemas.openxmlformats.org/officeDocument/2006/relationships/image" Target="media/image28.png"/><Relationship Id="rId67" Type="http://schemas.openxmlformats.org/officeDocument/2006/relationships/image" Target="media/image27.png"/><Relationship Id="rId66" Type="http://schemas.openxmlformats.org/officeDocument/2006/relationships/image" Target="media/image26.png"/><Relationship Id="rId65" Type="http://schemas.openxmlformats.org/officeDocument/2006/relationships/image" Target="media/image25.png"/><Relationship Id="rId64" Type="http://schemas.openxmlformats.org/officeDocument/2006/relationships/image" Target="media/image24.png"/><Relationship Id="rId63" Type="http://schemas.openxmlformats.org/officeDocument/2006/relationships/image" Target="media/image23.png"/><Relationship Id="rId62" Type="http://schemas.openxmlformats.org/officeDocument/2006/relationships/image" Target="media/image22.jpeg"/><Relationship Id="rId61" Type="http://schemas.openxmlformats.org/officeDocument/2006/relationships/image" Target="media/image21.png"/><Relationship Id="rId60" Type="http://schemas.openxmlformats.org/officeDocument/2006/relationships/image" Target="media/image20.png"/><Relationship Id="rId6" Type="http://schemas.openxmlformats.org/officeDocument/2006/relationships/header" Target="header2.xml"/><Relationship Id="rId59" Type="http://schemas.openxmlformats.org/officeDocument/2006/relationships/image" Target="media/image19.png"/><Relationship Id="rId58" Type="http://schemas.openxmlformats.org/officeDocument/2006/relationships/image" Target="media/image18.png"/><Relationship Id="rId57" Type="http://schemas.openxmlformats.org/officeDocument/2006/relationships/image" Target="media/image17.pn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jpe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footer" Target="footer2.xml"/><Relationship Id="rId49" Type="http://schemas.openxmlformats.org/officeDocument/2006/relationships/image" Target="media/image9.jpe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jpe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theme" Target="theme/theme1.xml"/><Relationship Id="rId40" Type="http://schemas.openxmlformats.org/officeDocument/2006/relationships/footer" Target="footer28.xml"/><Relationship Id="rId4" Type="http://schemas.openxmlformats.org/officeDocument/2006/relationships/footer" Target="footer1.xml"/><Relationship Id="rId39" Type="http://schemas.openxmlformats.org/officeDocument/2006/relationships/footer" Target="footer27.xml"/><Relationship Id="rId38" Type="http://schemas.openxmlformats.org/officeDocument/2006/relationships/header" Target="header10.xml"/><Relationship Id="rId37" Type="http://schemas.openxmlformats.org/officeDocument/2006/relationships/header" Target="header9.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header" Target="header8.xml"/><Relationship Id="rId33" Type="http://schemas.openxmlformats.org/officeDocument/2006/relationships/header" Target="header7.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90</Pages>
  <Words>2404</Words>
  <Characters>2585</Characters>
  <Lines>1</Lines>
  <Paragraphs>1</Paragraphs>
  <TotalTime>22</TotalTime>
  <ScaleCrop>false</ScaleCrop>
  <LinksUpToDate>false</LinksUpToDate>
  <CharactersWithSpaces>2663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晓寒轻</cp:lastModifiedBy>
  <cp:lastPrinted>2025-03-10T09:40:00Z</cp:lastPrinted>
  <dcterms:modified xsi:type="dcterms:W3CDTF">2025-11-06T01:02:48Z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eyJoZGlkIjoiNGVmYjYwMTVkYTcwNzlmYzkyYzZmMzIwZTI3ZGZlNjgiLCJ1c2VySWQiOiIxMDYzNzE1ODkzIn0=</vt:lpwstr>
  </property>
</Properties>
</file>